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AEDB" w14:textId="79F38D26" w:rsidR="00512901" w:rsidRPr="00BF0AC8" w:rsidRDefault="00512901" w:rsidP="00602B1C">
      <w:pPr>
        <w:pStyle w:val="BodyText"/>
        <w:spacing w:after="0"/>
        <w:jc w:val="right"/>
        <w:rPr>
          <w:snapToGrid w:val="0"/>
          <w:color w:val="000000"/>
          <w:szCs w:val="20"/>
          <w:lang w:val="lv-LV"/>
        </w:rPr>
      </w:pPr>
      <w:r w:rsidRPr="00BF0AC8">
        <w:rPr>
          <w:color w:val="000000"/>
          <w:lang w:val="lv-LV"/>
        </w:rPr>
        <w:t>6</w:t>
      </w:r>
      <w:r w:rsidRPr="00BF0AC8">
        <w:rPr>
          <w:snapToGrid w:val="0"/>
          <w:color w:val="000000"/>
          <w:szCs w:val="20"/>
          <w:lang w:val="lv-LV"/>
        </w:rPr>
        <w:t>.</w:t>
      </w:r>
      <w:r w:rsidRPr="00BF0AC8">
        <w:rPr>
          <w:color w:val="000000"/>
          <w:lang w:val="lv-LV"/>
        </w:rPr>
        <w:t xml:space="preserve"> </w:t>
      </w:r>
      <w:r w:rsidRPr="00BF0AC8">
        <w:rPr>
          <w:snapToGrid w:val="0"/>
          <w:color w:val="000000"/>
          <w:szCs w:val="20"/>
          <w:lang w:val="lv-LV"/>
        </w:rPr>
        <w:t xml:space="preserve">pielikums </w:t>
      </w:r>
    </w:p>
    <w:p w14:paraId="2955D051" w14:textId="77777777" w:rsidR="00512901" w:rsidRPr="00BF0AC8" w:rsidRDefault="00512901" w:rsidP="00602B1C">
      <w:pPr>
        <w:pStyle w:val="BodyText"/>
        <w:spacing w:after="0"/>
        <w:jc w:val="right"/>
        <w:rPr>
          <w:color w:val="000000"/>
          <w:lang w:val="lv-LV"/>
        </w:rPr>
      </w:pPr>
      <w:r w:rsidRPr="00BF0AC8">
        <w:rPr>
          <w:color w:val="000000"/>
          <w:lang w:val="lv-LV"/>
        </w:rPr>
        <w:t xml:space="preserve">Ārlietu ministrijas </w:t>
      </w:r>
    </w:p>
    <w:p w14:paraId="5C258C37" w14:textId="41E3956D" w:rsidR="00512901" w:rsidRPr="00BF0AC8" w:rsidRDefault="00512901" w:rsidP="00602B1C">
      <w:pPr>
        <w:pStyle w:val="BodyText"/>
        <w:spacing w:after="0"/>
        <w:jc w:val="right"/>
        <w:rPr>
          <w:color w:val="000000"/>
          <w:lang w:val="lv-LV"/>
        </w:rPr>
      </w:pPr>
      <w:r w:rsidRPr="00BF0AC8">
        <w:rPr>
          <w:snapToGrid w:val="0"/>
          <w:color w:val="000000"/>
          <w:szCs w:val="20"/>
          <w:lang w:val="lv-LV"/>
        </w:rPr>
        <w:t>202</w:t>
      </w:r>
      <w:r w:rsidR="001033E5">
        <w:rPr>
          <w:snapToGrid w:val="0"/>
          <w:color w:val="000000"/>
          <w:szCs w:val="20"/>
          <w:lang w:val="lv-LV"/>
        </w:rPr>
        <w:t>5</w:t>
      </w:r>
      <w:r w:rsidRPr="00BF0AC8">
        <w:rPr>
          <w:snapToGrid w:val="0"/>
          <w:color w:val="000000"/>
          <w:szCs w:val="20"/>
          <w:lang w:val="lv-LV"/>
        </w:rPr>
        <w:t>.</w:t>
      </w:r>
      <w:r w:rsidRPr="00BF0AC8">
        <w:rPr>
          <w:color w:val="000000"/>
          <w:lang w:val="lv-LV"/>
        </w:rPr>
        <w:t xml:space="preserve"> </w:t>
      </w:r>
      <w:r w:rsidRPr="00BF0AC8">
        <w:rPr>
          <w:snapToGrid w:val="0"/>
          <w:color w:val="000000"/>
          <w:szCs w:val="20"/>
          <w:lang w:val="lv-LV"/>
        </w:rPr>
        <w:t xml:space="preserve">gada </w:t>
      </w:r>
      <w:r w:rsidR="00BA5C1D">
        <w:rPr>
          <w:snapToGrid w:val="0"/>
          <w:color w:val="000000"/>
          <w:szCs w:val="20"/>
          <w:lang w:val="lv-LV"/>
        </w:rPr>
        <w:t>24. februārī</w:t>
      </w:r>
    </w:p>
    <w:p w14:paraId="2780FD30" w14:textId="77777777" w:rsidR="00512901" w:rsidRPr="00BF0AC8" w:rsidRDefault="00512901" w:rsidP="00602B1C">
      <w:pPr>
        <w:pStyle w:val="BodyText"/>
        <w:spacing w:after="0"/>
        <w:jc w:val="right"/>
        <w:rPr>
          <w:snapToGrid w:val="0"/>
          <w:color w:val="000000"/>
          <w:szCs w:val="20"/>
          <w:lang w:val="lv-LV"/>
        </w:rPr>
      </w:pPr>
      <w:r w:rsidRPr="00BF0AC8">
        <w:rPr>
          <w:color w:val="000000"/>
          <w:lang w:val="lv-LV"/>
        </w:rPr>
        <w:t>apstiprinātajam</w:t>
      </w:r>
    </w:p>
    <w:p w14:paraId="3308DFD4" w14:textId="77777777" w:rsidR="00512901" w:rsidRPr="00512901" w:rsidRDefault="00512901" w:rsidP="00602B1C">
      <w:pPr>
        <w:pStyle w:val="Heading7"/>
        <w:jc w:val="right"/>
        <w:rPr>
          <w:color w:val="000000"/>
          <w:sz w:val="24"/>
        </w:rPr>
      </w:pPr>
      <w:r w:rsidRPr="00512901">
        <w:rPr>
          <w:color w:val="000000"/>
          <w:sz w:val="24"/>
        </w:rPr>
        <w:t>grantu projektu konkursa nolikumam</w:t>
      </w:r>
    </w:p>
    <w:p w14:paraId="1A7DE0CC" w14:textId="3BEDF626" w:rsidR="00512901" w:rsidRDefault="00512901" w:rsidP="00512901">
      <w:pPr>
        <w:pStyle w:val="Heading7"/>
        <w:spacing w:line="276" w:lineRule="auto"/>
        <w:jc w:val="right"/>
        <w:rPr>
          <w:b/>
          <w:bCs/>
          <w:sz w:val="24"/>
        </w:rPr>
      </w:pPr>
      <w:r>
        <w:rPr>
          <w:b/>
          <w:bCs/>
          <w:sz w:val="24"/>
        </w:rPr>
        <w:t xml:space="preserve"> </w:t>
      </w:r>
    </w:p>
    <w:p w14:paraId="547E504A" w14:textId="487D6044" w:rsidR="007C52EA" w:rsidRDefault="005F2850" w:rsidP="005A30C6">
      <w:pPr>
        <w:jc w:val="center"/>
        <w:rPr>
          <w:rFonts w:ascii="Times New Roman" w:hAnsi="Times New Roman" w:cs="Times New Roman"/>
          <w:b/>
          <w:sz w:val="28"/>
          <w:szCs w:val="28"/>
        </w:rPr>
      </w:pPr>
      <w:r w:rsidRPr="00BC7216">
        <w:rPr>
          <w:rFonts w:ascii="Times New Roman" w:hAnsi="Times New Roman" w:cs="Times New Roman"/>
          <w:b/>
          <w:sz w:val="28"/>
          <w:szCs w:val="28"/>
        </w:rPr>
        <w:t>Projekta iesnieguma i</w:t>
      </w:r>
      <w:r w:rsidR="007C52EA" w:rsidRPr="00BC7216">
        <w:rPr>
          <w:rFonts w:ascii="Times New Roman" w:hAnsi="Times New Roman" w:cs="Times New Roman"/>
          <w:b/>
          <w:sz w:val="28"/>
          <w:szCs w:val="28"/>
        </w:rPr>
        <w:t>zvērtēšanas kritēriji</w:t>
      </w:r>
    </w:p>
    <w:p w14:paraId="6C40A6DC" w14:textId="74F50A2B" w:rsidR="0089608D" w:rsidRDefault="0089608D" w:rsidP="00BC7216">
      <w:pPr>
        <w:jc w:val="both"/>
        <w:rPr>
          <w:rFonts w:ascii="Times New Roman" w:hAnsi="Times New Roman" w:cs="Times New Roman"/>
          <w:sz w:val="24"/>
          <w:szCs w:val="24"/>
        </w:rPr>
      </w:pPr>
      <w:r>
        <w:rPr>
          <w:rFonts w:ascii="Times New Roman" w:hAnsi="Times New Roman" w:cs="Times New Roman"/>
          <w:sz w:val="24"/>
          <w:szCs w:val="24"/>
        </w:rPr>
        <w:t xml:space="preserve">Saturiskie </w:t>
      </w:r>
      <w:r w:rsidR="008529F5">
        <w:rPr>
          <w:rFonts w:ascii="Times New Roman" w:hAnsi="Times New Roman" w:cs="Times New Roman"/>
          <w:sz w:val="24"/>
          <w:szCs w:val="24"/>
        </w:rPr>
        <w:t xml:space="preserve">kritēriji </w:t>
      </w:r>
      <w:r>
        <w:rPr>
          <w:rFonts w:ascii="Times New Roman" w:hAnsi="Times New Roman" w:cs="Times New Roman"/>
          <w:sz w:val="24"/>
          <w:szCs w:val="24"/>
        </w:rPr>
        <w:t xml:space="preserve">sagatavoti atbilstoši </w:t>
      </w:r>
      <w:r w:rsidRPr="0089608D">
        <w:rPr>
          <w:rFonts w:ascii="Times New Roman" w:hAnsi="Times New Roman" w:cs="Times New Roman"/>
          <w:sz w:val="24"/>
          <w:szCs w:val="24"/>
        </w:rPr>
        <w:t>OECD izvērtēšanas kritērij</w:t>
      </w:r>
      <w:r w:rsidR="008529F5">
        <w:rPr>
          <w:rFonts w:ascii="Times New Roman" w:hAnsi="Times New Roman" w:cs="Times New Roman"/>
          <w:sz w:val="24"/>
          <w:szCs w:val="24"/>
        </w:rPr>
        <w:t>iem</w:t>
      </w:r>
      <w:r w:rsidR="008529F5">
        <w:rPr>
          <w:rStyle w:val="FootnoteReference"/>
          <w:rFonts w:ascii="Times New Roman" w:hAnsi="Times New Roman" w:cs="Times New Roman"/>
          <w:sz w:val="24"/>
          <w:szCs w:val="24"/>
        </w:rPr>
        <w:footnoteReference w:id="1"/>
      </w:r>
      <w:r w:rsidRPr="0089608D">
        <w:rPr>
          <w:rFonts w:ascii="Times New Roman" w:hAnsi="Times New Roman" w:cs="Times New Roman"/>
          <w:sz w:val="24"/>
          <w:szCs w:val="24"/>
        </w:rPr>
        <w:t>, kā arī prioritārajiem IAM un horizontālajiem principiem</w:t>
      </w:r>
      <w:r>
        <w:rPr>
          <w:rFonts w:ascii="Times New Roman" w:hAnsi="Times New Roman" w:cs="Times New Roman"/>
          <w:sz w:val="24"/>
          <w:szCs w:val="24"/>
        </w:rPr>
        <w:t>.</w:t>
      </w:r>
    </w:p>
    <w:p w14:paraId="70A88842" w14:textId="2BE6D7B9" w:rsidR="00BC7216" w:rsidRDefault="00BC7216" w:rsidP="00BC7216">
      <w:pPr>
        <w:jc w:val="both"/>
        <w:rPr>
          <w:rFonts w:ascii="Times New Roman" w:hAnsi="Times New Roman" w:cs="Times New Roman"/>
          <w:sz w:val="24"/>
          <w:szCs w:val="24"/>
        </w:rPr>
      </w:pPr>
      <w:r>
        <w:rPr>
          <w:rFonts w:ascii="Times New Roman" w:hAnsi="Times New Roman" w:cs="Times New Roman"/>
          <w:sz w:val="24"/>
          <w:szCs w:val="24"/>
        </w:rPr>
        <w:t xml:space="preserve">Katrs saturiskais kritērijs tiek novērtēts ar punktiem pēc kritērijam atbilstošas punktu skalas, kur 0 punkti tiek piešķirti, </w:t>
      </w:r>
      <w:r w:rsidR="00083AB2">
        <w:rPr>
          <w:rFonts w:ascii="Times New Roman" w:hAnsi="Times New Roman" w:cs="Times New Roman"/>
          <w:sz w:val="24"/>
          <w:szCs w:val="24"/>
        </w:rPr>
        <w:t xml:space="preserve">ja </w:t>
      </w:r>
      <w:r>
        <w:rPr>
          <w:rFonts w:ascii="Times New Roman" w:hAnsi="Times New Roman" w:cs="Times New Roman"/>
          <w:sz w:val="24"/>
          <w:szCs w:val="24"/>
        </w:rPr>
        <w:t>kritērijs vispār nav ievērots, bet maksimālais punktu skaits tiek piešķirts, ja projekts pilnībā atbilst kritērija prasībām. Papildu kritērijos projekta iesniegums var saņemt papildu punktus atbilstoši kritērija aprakstam. Visus kritērijos iegūtos punktus s</w:t>
      </w:r>
      <w:r w:rsidR="00726B40">
        <w:rPr>
          <w:rFonts w:ascii="Times New Roman" w:hAnsi="Times New Roman" w:cs="Times New Roman"/>
          <w:sz w:val="24"/>
          <w:szCs w:val="24"/>
        </w:rPr>
        <w:t>ummē,</w:t>
      </w:r>
      <w:r>
        <w:rPr>
          <w:rFonts w:ascii="Times New Roman" w:hAnsi="Times New Roman" w:cs="Times New Roman"/>
          <w:sz w:val="24"/>
          <w:szCs w:val="24"/>
        </w:rPr>
        <w:t xml:space="preserve"> lai iegūtu projekta iesnieguma kopējo punktu skaitu. </w:t>
      </w:r>
    </w:p>
    <w:p w14:paraId="6E435E07" w14:textId="7C799E58" w:rsidR="00725F0A" w:rsidRPr="00BC7216" w:rsidRDefault="00BC7216" w:rsidP="00BC7216">
      <w:pPr>
        <w:jc w:val="both"/>
        <w:rPr>
          <w:rFonts w:ascii="Times New Roman" w:hAnsi="Times New Roman" w:cs="Times New Roman"/>
          <w:sz w:val="24"/>
          <w:szCs w:val="24"/>
        </w:rPr>
      </w:pPr>
      <w:r w:rsidRPr="003A60B8">
        <w:rPr>
          <w:rFonts w:ascii="Times New Roman" w:hAnsi="Times New Roman" w:cs="Times New Roman"/>
          <w:sz w:val="24"/>
          <w:szCs w:val="24"/>
        </w:rPr>
        <w:t>Ja kopējais projekta iesnieguma pun</w:t>
      </w:r>
      <w:r w:rsidR="0001734F" w:rsidRPr="003A60B8">
        <w:rPr>
          <w:rFonts w:ascii="Times New Roman" w:hAnsi="Times New Roman" w:cs="Times New Roman"/>
          <w:sz w:val="24"/>
          <w:szCs w:val="24"/>
        </w:rPr>
        <w:t xml:space="preserve">ktu skaits ir mazāks par </w:t>
      </w:r>
      <w:r w:rsidR="003933E5">
        <w:rPr>
          <w:rFonts w:ascii="Times New Roman" w:hAnsi="Times New Roman" w:cs="Times New Roman"/>
          <w:sz w:val="24"/>
          <w:szCs w:val="24"/>
        </w:rPr>
        <w:t>35</w:t>
      </w:r>
      <w:r w:rsidR="009831A7">
        <w:rPr>
          <w:rFonts w:ascii="Times New Roman" w:hAnsi="Times New Roman" w:cs="Times New Roman"/>
          <w:sz w:val="24"/>
          <w:szCs w:val="24"/>
        </w:rPr>
        <w:t xml:space="preserve"> </w:t>
      </w:r>
      <w:r w:rsidRPr="003A60B8">
        <w:rPr>
          <w:rFonts w:ascii="Times New Roman" w:hAnsi="Times New Roman" w:cs="Times New Roman"/>
          <w:sz w:val="24"/>
          <w:szCs w:val="24"/>
        </w:rPr>
        <w:t>punktiem, projekta iesniegumu uzskata par neatbilstošu izvērtēšanas kritēriju prasībām un noraida.</w:t>
      </w:r>
    </w:p>
    <w:tbl>
      <w:tblPr>
        <w:tblStyle w:val="TableGrid"/>
        <w:tblW w:w="5000" w:type="pct"/>
        <w:tblLook w:val="04A0" w:firstRow="1" w:lastRow="0" w:firstColumn="1" w:lastColumn="0" w:noHBand="0" w:noVBand="1"/>
      </w:tblPr>
      <w:tblGrid>
        <w:gridCol w:w="1630"/>
        <w:gridCol w:w="6525"/>
        <w:gridCol w:w="1523"/>
      </w:tblGrid>
      <w:tr w:rsidR="0032624E" w:rsidRPr="005A30C6" w14:paraId="4F3854FB" w14:textId="71892DE5" w:rsidTr="00020C3B">
        <w:tc>
          <w:tcPr>
            <w:tcW w:w="842" w:type="pct"/>
            <w:shd w:val="clear" w:color="auto" w:fill="D0CECE" w:themeFill="background2" w:themeFillShade="E6"/>
            <w:vAlign w:val="center"/>
          </w:tcPr>
          <w:p w14:paraId="0CDAFFE7" w14:textId="77777777" w:rsidR="00B621EF" w:rsidRPr="009F54EE" w:rsidRDefault="00B621EF" w:rsidP="009F54EE">
            <w:pPr>
              <w:pStyle w:val="ListParagraph"/>
              <w:numPr>
                <w:ilvl w:val="0"/>
                <w:numId w:val="5"/>
              </w:numPr>
              <w:ind w:left="594"/>
              <w:jc w:val="center"/>
              <w:rPr>
                <w:rFonts w:ascii="Times New Roman" w:hAnsi="Times New Roman" w:cs="Times New Roman"/>
                <w:b/>
                <w:sz w:val="24"/>
                <w:szCs w:val="24"/>
              </w:rPr>
            </w:pPr>
          </w:p>
        </w:tc>
        <w:tc>
          <w:tcPr>
            <w:tcW w:w="3371" w:type="pct"/>
            <w:shd w:val="clear" w:color="auto" w:fill="D0CECE" w:themeFill="background2" w:themeFillShade="E6"/>
            <w:vAlign w:val="center"/>
          </w:tcPr>
          <w:p w14:paraId="4897EC4D" w14:textId="77777777" w:rsidR="00B621EF" w:rsidRPr="00D26464" w:rsidRDefault="00B621EF" w:rsidP="00D26464">
            <w:pPr>
              <w:jc w:val="center"/>
              <w:rPr>
                <w:rFonts w:ascii="Times New Roman" w:hAnsi="Times New Roman" w:cs="Times New Roman"/>
                <w:b/>
                <w:sz w:val="24"/>
                <w:szCs w:val="24"/>
              </w:rPr>
            </w:pPr>
            <w:r w:rsidRPr="00D26464">
              <w:rPr>
                <w:rFonts w:ascii="Times New Roman" w:hAnsi="Times New Roman" w:cs="Times New Roman"/>
                <w:b/>
                <w:sz w:val="24"/>
                <w:szCs w:val="24"/>
              </w:rPr>
              <w:t>SATURISKIE KRITĒRIJI</w:t>
            </w:r>
          </w:p>
        </w:tc>
        <w:tc>
          <w:tcPr>
            <w:tcW w:w="787" w:type="pct"/>
            <w:shd w:val="clear" w:color="auto" w:fill="D0CECE" w:themeFill="background2" w:themeFillShade="E6"/>
          </w:tcPr>
          <w:p w14:paraId="36B2AEE4" w14:textId="25A82828" w:rsidR="00B621EF" w:rsidRPr="00D26464" w:rsidRDefault="00B621EF" w:rsidP="00D26464">
            <w:pPr>
              <w:jc w:val="center"/>
              <w:rPr>
                <w:rFonts w:ascii="Times New Roman" w:hAnsi="Times New Roman" w:cs="Times New Roman"/>
                <w:b/>
                <w:sz w:val="24"/>
                <w:szCs w:val="24"/>
              </w:rPr>
            </w:pPr>
            <w:r w:rsidRPr="00D26464">
              <w:rPr>
                <w:rFonts w:ascii="Times New Roman" w:hAnsi="Times New Roman" w:cs="Times New Roman"/>
                <w:b/>
                <w:sz w:val="24"/>
                <w:szCs w:val="24"/>
              </w:rPr>
              <w:t>Maksimālais punktu skaits</w:t>
            </w:r>
          </w:p>
        </w:tc>
      </w:tr>
      <w:tr w:rsidR="00B621EF" w:rsidRPr="005A30C6" w14:paraId="40F3E594" w14:textId="7FEC2EAD" w:rsidTr="00353778">
        <w:tc>
          <w:tcPr>
            <w:tcW w:w="842" w:type="pct"/>
            <w:shd w:val="clear" w:color="auto" w:fill="C9C9C9" w:themeFill="accent3" w:themeFillTint="99"/>
          </w:tcPr>
          <w:p w14:paraId="3F2113AD" w14:textId="77777777" w:rsidR="00B621EF" w:rsidRPr="009F54EE" w:rsidRDefault="00B621EF" w:rsidP="004753C8">
            <w:pPr>
              <w:pStyle w:val="ListParagraph"/>
              <w:numPr>
                <w:ilvl w:val="1"/>
                <w:numId w:val="4"/>
              </w:numPr>
              <w:jc w:val="center"/>
              <w:rPr>
                <w:rFonts w:ascii="Times New Roman" w:hAnsi="Times New Roman" w:cs="Times New Roman"/>
                <w:sz w:val="24"/>
                <w:szCs w:val="24"/>
              </w:rPr>
            </w:pPr>
          </w:p>
        </w:tc>
        <w:tc>
          <w:tcPr>
            <w:tcW w:w="4158" w:type="pct"/>
            <w:gridSpan w:val="2"/>
            <w:shd w:val="clear" w:color="auto" w:fill="C9C9C9" w:themeFill="accent3" w:themeFillTint="99"/>
          </w:tcPr>
          <w:p w14:paraId="22C7987D" w14:textId="48E27FB9" w:rsidR="00B621EF" w:rsidRPr="00570FFE" w:rsidRDefault="00B621EF" w:rsidP="00B27F0E">
            <w:pPr>
              <w:jc w:val="center"/>
              <w:rPr>
                <w:rFonts w:ascii="Times New Roman" w:hAnsi="Times New Roman" w:cs="Times New Roman"/>
                <w:sz w:val="24"/>
                <w:szCs w:val="24"/>
              </w:rPr>
            </w:pPr>
            <w:r w:rsidRPr="005A30C6">
              <w:rPr>
                <w:rFonts w:ascii="Times New Roman" w:hAnsi="Times New Roman" w:cs="Times New Roman"/>
                <w:sz w:val="24"/>
                <w:szCs w:val="24"/>
              </w:rPr>
              <w:t>Projekta ideja</w:t>
            </w:r>
            <w:r>
              <w:rPr>
                <w:rFonts w:ascii="Times New Roman" w:hAnsi="Times New Roman" w:cs="Times New Roman"/>
                <w:sz w:val="24"/>
                <w:szCs w:val="24"/>
              </w:rPr>
              <w:t xml:space="preserve"> un mērķis</w:t>
            </w:r>
          </w:p>
        </w:tc>
      </w:tr>
      <w:tr w:rsidR="0032624E" w:rsidRPr="005A30C6" w14:paraId="5C1DAF2A" w14:textId="5E31ADC7" w:rsidTr="00020C3B">
        <w:tc>
          <w:tcPr>
            <w:tcW w:w="842" w:type="pct"/>
          </w:tcPr>
          <w:p w14:paraId="67BB30BC" w14:textId="77777777" w:rsidR="00B621EF" w:rsidRPr="005A30C6" w:rsidRDefault="00B621EF"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371" w:type="pct"/>
          </w:tcPr>
          <w:p w14:paraId="13499190" w14:textId="77777777" w:rsidR="00B621EF" w:rsidRDefault="00B621EF">
            <w:pPr>
              <w:rPr>
                <w:rFonts w:ascii="Times New Roman" w:hAnsi="Times New Roman" w:cs="Times New Roman"/>
                <w:sz w:val="24"/>
                <w:szCs w:val="24"/>
              </w:rPr>
            </w:pPr>
            <w:r>
              <w:rPr>
                <w:rFonts w:ascii="Times New Roman" w:hAnsi="Times New Roman" w:cs="Times New Roman"/>
                <w:sz w:val="24"/>
                <w:szCs w:val="24"/>
              </w:rPr>
              <w:t>Izvērtēšanā tiek ņemts vērā:</w:t>
            </w:r>
          </w:p>
          <w:p w14:paraId="0861FF0F" w14:textId="522C4797" w:rsidR="00B621EF" w:rsidRPr="003C097B" w:rsidRDefault="003C097B" w:rsidP="003C097B">
            <w:pPr>
              <w:pStyle w:val="ListParagraph"/>
              <w:numPr>
                <w:ilvl w:val="0"/>
                <w:numId w:val="1"/>
              </w:numPr>
              <w:ind w:left="387" w:hanging="612"/>
              <w:rPr>
                <w:rFonts w:ascii="Times New Roman" w:hAnsi="Times New Roman" w:cs="Times New Roman"/>
                <w:sz w:val="24"/>
                <w:szCs w:val="24"/>
              </w:rPr>
            </w:pPr>
            <w:r>
              <w:rPr>
                <w:rFonts w:ascii="Times New Roman" w:hAnsi="Times New Roman" w:cs="Times New Roman"/>
                <w:sz w:val="24"/>
                <w:szCs w:val="24"/>
              </w:rPr>
              <w:t>v</w:t>
            </w:r>
            <w:r w:rsidR="00B621EF">
              <w:rPr>
                <w:rFonts w:ascii="Times New Roman" w:hAnsi="Times New Roman" w:cs="Times New Roman"/>
                <w:sz w:val="24"/>
                <w:szCs w:val="24"/>
              </w:rPr>
              <w:t xml:space="preserve">ai galvenais projekta mērķis ir atbalsta sniegšana </w:t>
            </w:r>
            <w:r w:rsidR="00C02A99">
              <w:rPr>
                <w:rFonts w:ascii="Times New Roman" w:hAnsi="Times New Roman" w:cs="Times New Roman"/>
                <w:sz w:val="24"/>
                <w:szCs w:val="24"/>
              </w:rPr>
              <w:t xml:space="preserve">kādai no prioritārajām </w:t>
            </w:r>
            <w:r w:rsidR="003E37D8">
              <w:rPr>
                <w:rFonts w:ascii="Times New Roman" w:hAnsi="Times New Roman" w:cs="Times New Roman"/>
                <w:sz w:val="24"/>
                <w:szCs w:val="24"/>
              </w:rPr>
              <w:t>partner</w:t>
            </w:r>
            <w:r w:rsidR="00B621EF">
              <w:rPr>
                <w:rFonts w:ascii="Times New Roman" w:hAnsi="Times New Roman" w:cs="Times New Roman"/>
                <w:sz w:val="24"/>
                <w:szCs w:val="24"/>
              </w:rPr>
              <w:t>vals</w:t>
            </w:r>
            <w:r w:rsidR="00C02A99">
              <w:rPr>
                <w:rFonts w:ascii="Times New Roman" w:hAnsi="Times New Roman" w:cs="Times New Roman"/>
                <w:sz w:val="24"/>
                <w:szCs w:val="24"/>
              </w:rPr>
              <w:t>tīm</w:t>
            </w:r>
            <w:r>
              <w:rPr>
                <w:rFonts w:ascii="Times New Roman" w:hAnsi="Times New Roman" w:cs="Times New Roman"/>
                <w:sz w:val="24"/>
                <w:szCs w:val="24"/>
              </w:rPr>
              <w:t xml:space="preserve">; </w:t>
            </w:r>
            <w:r w:rsidR="00E821E8" w:rsidRPr="003C097B">
              <w:rPr>
                <w:rFonts w:ascii="Times New Roman" w:hAnsi="Times New Roman" w:cs="Times New Roman"/>
                <w:sz w:val="24"/>
                <w:szCs w:val="24"/>
              </w:rPr>
              <w:t xml:space="preserve">0 vai </w:t>
            </w:r>
            <w:r w:rsidR="00C02A99" w:rsidRPr="003C097B">
              <w:rPr>
                <w:rFonts w:ascii="Times New Roman" w:hAnsi="Times New Roman" w:cs="Times New Roman"/>
                <w:sz w:val="24"/>
                <w:szCs w:val="24"/>
              </w:rPr>
              <w:t>2</w:t>
            </w:r>
            <w:r w:rsidR="00B621EF" w:rsidRPr="003C097B">
              <w:rPr>
                <w:rFonts w:ascii="Times New Roman" w:hAnsi="Times New Roman" w:cs="Times New Roman"/>
                <w:sz w:val="24"/>
                <w:szCs w:val="24"/>
              </w:rPr>
              <w:t xml:space="preserve"> punkt</w:t>
            </w:r>
            <w:r w:rsidR="00C02A99" w:rsidRPr="003C097B">
              <w:rPr>
                <w:rFonts w:ascii="Times New Roman" w:hAnsi="Times New Roman" w:cs="Times New Roman"/>
                <w:sz w:val="24"/>
                <w:szCs w:val="24"/>
              </w:rPr>
              <w:t>i</w:t>
            </w:r>
            <w:r>
              <w:rPr>
                <w:rFonts w:ascii="Times New Roman" w:hAnsi="Times New Roman" w:cs="Times New Roman"/>
                <w:sz w:val="24"/>
                <w:szCs w:val="24"/>
              </w:rPr>
              <w:t>;</w:t>
            </w:r>
          </w:p>
          <w:p w14:paraId="54DB8C7F" w14:textId="2A4C9E88" w:rsidR="00B621EF" w:rsidRPr="003C097B" w:rsidRDefault="003C097B" w:rsidP="003C097B">
            <w:pPr>
              <w:pStyle w:val="ListParagraph"/>
              <w:numPr>
                <w:ilvl w:val="0"/>
                <w:numId w:val="1"/>
              </w:numPr>
              <w:ind w:left="387" w:hanging="612"/>
              <w:rPr>
                <w:rFonts w:ascii="Times New Roman" w:hAnsi="Times New Roman" w:cs="Times New Roman"/>
                <w:sz w:val="24"/>
                <w:szCs w:val="24"/>
              </w:rPr>
            </w:pPr>
            <w:r>
              <w:rPr>
                <w:rFonts w:ascii="Times New Roman" w:hAnsi="Times New Roman" w:cs="Times New Roman"/>
                <w:sz w:val="24"/>
                <w:szCs w:val="24"/>
              </w:rPr>
              <w:t>v</w:t>
            </w:r>
            <w:r w:rsidR="00B621EF">
              <w:rPr>
                <w:rFonts w:ascii="Times New Roman" w:hAnsi="Times New Roman" w:cs="Times New Roman"/>
                <w:sz w:val="24"/>
                <w:szCs w:val="24"/>
              </w:rPr>
              <w:t xml:space="preserve">ai projekta mērķis atbilst konkursa nolikuma </w:t>
            </w:r>
            <w:r w:rsidR="00B621EF" w:rsidRPr="00C24762">
              <w:rPr>
                <w:rFonts w:ascii="Times New Roman" w:hAnsi="Times New Roman" w:cs="Times New Roman"/>
                <w:sz w:val="24"/>
                <w:szCs w:val="24"/>
              </w:rPr>
              <w:t>1.2.</w:t>
            </w:r>
            <w:r w:rsidR="00B621EF">
              <w:rPr>
                <w:rFonts w:ascii="Times New Roman" w:hAnsi="Times New Roman" w:cs="Times New Roman"/>
                <w:sz w:val="24"/>
                <w:szCs w:val="24"/>
              </w:rPr>
              <w:t> punktā noteiktajām prioritārajām jomām</w:t>
            </w:r>
            <w:r>
              <w:rPr>
                <w:rFonts w:ascii="Times New Roman" w:hAnsi="Times New Roman" w:cs="Times New Roman"/>
                <w:sz w:val="24"/>
                <w:szCs w:val="24"/>
              </w:rPr>
              <w:t xml:space="preserve">; </w:t>
            </w:r>
            <w:r w:rsidR="00E821E8" w:rsidRPr="003C097B">
              <w:rPr>
                <w:rFonts w:ascii="Times New Roman" w:hAnsi="Times New Roman" w:cs="Times New Roman"/>
                <w:sz w:val="24"/>
                <w:szCs w:val="24"/>
              </w:rPr>
              <w:t xml:space="preserve">0 </w:t>
            </w:r>
            <w:r w:rsidR="00CE5845">
              <w:rPr>
                <w:rFonts w:ascii="Times New Roman" w:hAnsi="Times New Roman" w:cs="Times New Roman"/>
                <w:sz w:val="24"/>
                <w:szCs w:val="24"/>
              </w:rPr>
              <w:t>–</w:t>
            </w:r>
            <w:r w:rsidR="00B621EF" w:rsidRPr="003C097B">
              <w:rPr>
                <w:rFonts w:ascii="Times New Roman" w:hAnsi="Times New Roman" w:cs="Times New Roman"/>
                <w:sz w:val="24"/>
                <w:szCs w:val="24"/>
              </w:rPr>
              <w:t xml:space="preserve"> 1</w:t>
            </w:r>
            <w:r w:rsidR="00CE5845">
              <w:rPr>
                <w:rFonts w:ascii="Times New Roman" w:hAnsi="Times New Roman" w:cs="Times New Roman"/>
                <w:sz w:val="24"/>
                <w:szCs w:val="24"/>
              </w:rPr>
              <w:t xml:space="preserve"> </w:t>
            </w:r>
            <w:r w:rsidR="00B621EF" w:rsidRPr="003C097B">
              <w:rPr>
                <w:rFonts w:ascii="Times New Roman" w:hAnsi="Times New Roman" w:cs="Times New Roman"/>
                <w:sz w:val="24"/>
                <w:szCs w:val="24"/>
              </w:rPr>
              <w:t>punkts</w:t>
            </w:r>
            <w:r>
              <w:rPr>
                <w:rFonts w:ascii="Times New Roman" w:hAnsi="Times New Roman" w:cs="Times New Roman"/>
                <w:sz w:val="24"/>
                <w:szCs w:val="24"/>
              </w:rPr>
              <w:t>.</w:t>
            </w:r>
          </w:p>
        </w:tc>
        <w:tc>
          <w:tcPr>
            <w:tcW w:w="787" w:type="pct"/>
          </w:tcPr>
          <w:p w14:paraId="32E4983D" w14:textId="491F2D0F" w:rsidR="00B621EF" w:rsidRPr="005A30C6" w:rsidRDefault="00B621EF" w:rsidP="00B27F0E">
            <w:pPr>
              <w:jc w:val="center"/>
              <w:rPr>
                <w:rFonts w:ascii="Times New Roman" w:hAnsi="Times New Roman" w:cs="Times New Roman"/>
                <w:sz w:val="24"/>
                <w:szCs w:val="24"/>
              </w:rPr>
            </w:pPr>
            <w:r>
              <w:rPr>
                <w:rFonts w:ascii="Times New Roman" w:hAnsi="Times New Roman" w:cs="Times New Roman"/>
                <w:sz w:val="24"/>
                <w:szCs w:val="24"/>
              </w:rPr>
              <w:t>3</w:t>
            </w:r>
          </w:p>
        </w:tc>
      </w:tr>
      <w:tr w:rsidR="00E821E8" w:rsidRPr="005A30C6" w14:paraId="7E460269" w14:textId="77777777" w:rsidTr="00353778">
        <w:tc>
          <w:tcPr>
            <w:tcW w:w="842" w:type="pct"/>
            <w:shd w:val="clear" w:color="auto" w:fill="auto"/>
          </w:tcPr>
          <w:p w14:paraId="63FEDCFD" w14:textId="06D6ADA1" w:rsidR="00E821E8" w:rsidRPr="005A30C6" w:rsidRDefault="00E821E8" w:rsidP="005A30C6">
            <w:pPr>
              <w:jc w:val="center"/>
              <w:rPr>
                <w:rFonts w:ascii="Times New Roman" w:hAnsi="Times New Roman" w:cs="Times New Roman"/>
                <w:sz w:val="24"/>
                <w:szCs w:val="24"/>
              </w:rPr>
            </w:pPr>
            <w:r>
              <w:rPr>
                <w:rFonts w:ascii="Times New Roman" w:hAnsi="Times New Roman" w:cs="Times New Roman"/>
                <w:sz w:val="24"/>
                <w:szCs w:val="24"/>
              </w:rPr>
              <w:t>1.2.</w:t>
            </w:r>
          </w:p>
        </w:tc>
        <w:tc>
          <w:tcPr>
            <w:tcW w:w="3371" w:type="pct"/>
            <w:shd w:val="clear" w:color="auto" w:fill="auto"/>
          </w:tcPr>
          <w:p w14:paraId="4370C315" w14:textId="1D731479" w:rsidR="00E821E8" w:rsidRPr="00726B40" w:rsidRDefault="00E821E8" w:rsidP="00726B40">
            <w:pPr>
              <w:rPr>
                <w:rFonts w:ascii="Times New Roman" w:hAnsi="Times New Roman" w:cs="Times New Roman"/>
                <w:sz w:val="24"/>
                <w:szCs w:val="24"/>
              </w:rPr>
            </w:pPr>
            <w:r w:rsidRPr="00353778">
              <w:rPr>
                <w:rFonts w:ascii="Times New Roman" w:hAnsi="Times New Roman" w:cs="Times New Roman"/>
                <w:sz w:val="24"/>
                <w:szCs w:val="24"/>
              </w:rPr>
              <w:t>Attīstības sadarbības projekta mērķis ietver digitalizācijas veicināšanu</w:t>
            </w:r>
            <w:r w:rsidR="003C097B">
              <w:rPr>
                <w:rFonts w:ascii="Times New Roman" w:hAnsi="Times New Roman" w:cs="Times New Roman"/>
                <w:sz w:val="24"/>
                <w:szCs w:val="24"/>
              </w:rPr>
              <w:t xml:space="preserve">; </w:t>
            </w:r>
            <w:r w:rsidR="00726B40">
              <w:rPr>
                <w:rFonts w:ascii="Times New Roman" w:hAnsi="Times New Roman" w:cs="Times New Roman"/>
                <w:sz w:val="24"/>
                <w:szCs w:val="24"/>
              </w:rPr>
              <w:t xml:space="preserve">0 </w:t>
            </w:r>
            <w:r w:rsidR="00CE5845">
              <w:rPr>
                <w:rFonts w:ascii="Times New Roman" w:hAnsi="Times New Roman" w:cs="Times New Roman"/>
                <w:sz w:val="24"/>
                <w:szCs w:val="24"/>
              </w:rPr>
              <w:t>–</w:t>
            </w:r>
            <w:r w:rsidRPr="00726B40">
              <w:rPr>
                <w:rFonts w:ascii="Times New Roman" w:hAnsi="Times New Roman" w:cs="Times New Roman"/>
                <w:sz w:val="24"/>
                <w:szCs w:val="24"/>
              </w:rPr>
              <w:t xml:space="preserve"> 1</w:t>
            </w:r>
            <w:r w:rsidR="00CE5845">
              <w:rPr>
                <w:rFonts w:ascii="Times New Roman" w:hAnsi="Times New Roman" w:cs="Times New Roman"/>
                <w:sz w:val="24"/>
                <w:szCs w:val="24"/>
              </w:rPr>
              <w:t xml:space="preserve"> </w:t>
            </w:r>
            <w:r w:rsidRPr="00726B40">
              <w:rPr>
                <w:rFonts w:ascii="Times New Roman" w:hAnsi="Times New Roman" w:cs="Times New Roman"/>
                <w:sz w:val="24"/>
                <w:szCs w:val="24"/>
              </w:rPr>
              <w:t>punkts</w:t>
            </w:r>
            <w:r w:rsidR="003C097B">
              <w:rPr>
                <w:rFonts w:ascii="Times New Roman" w:hAnsi="Times New Roman" w:cs="Times New Roman"/>
                <w:sz w:val="24"/>
                <w:szCs w:val="24"/>
              </w:rPr>
              <w:t>.</w:t>
            </w:r>
          </w:p>
        </w:tc>
        <w:tc>
          <w:tcPr>
            <w:tcW w:w="787" w:type="pct"/>
            <w:shd w:val="clear" w:color="auto" w:fill="auto"/>
          </w:tcPr>
          <w:p w14:paraId="57F8C90E" w14:textId="38808627" w:rsidR="00E821E8" w:rsidRDefault="00E821E8" w:rsidP="00B27F0E">
            <w:pPr>
              <w:jc w:val="center"/>
              <w:rPr>
                <w:rFonts w:ascii="Times New Roman" w:hAnsi="Times New Roman" w:cs="Times New Roman"/>
                <w:sz w:val="24"/>
                <w:szCs w:val="24"/>
              </w:rPr>
            </w:pPr>
            <w:r>
              <w:rPr>
                <w:rFonts w:ascii="Times New Roman" w:hAnsi="Times New Roman" w:cs="Times New Roman"/>
                <w:sz w:val="24"/>
                <w:szCs w:val="24"/>
              </w:rPr>
              <w:t>1</w:t>
            </w:r>
          </w:p>
        </w:tc>
      </w:tr>
      <w:tr w:rsidR="00B621EF" w:rsidRPr="005A30C6" w14:paraId="7426E181" w14:textId="06B13A0D" w:rsidTr="00353778">
        <w:tc>
          <w:tcPr>
            <w:tcW w:w="842" w:type="pct"/>
            <w:shd w:val="clear" w:color="auto" w:fill="C9C9C9" w:themeFill="accent3" w:themeFillTint="99"/>
          </w:tcPr>
          <w:p w14:paraId="79D5BA31" w14:textId="0873536F" w:rsidR="00B621EF" w:rsidRPr="00911EA7" w:rsidRDefault="00911EA7" w:rsidP="00911EA7">
            <w:pPr>
              <w:jc w:val="center"/>
              <w:rPr>
                <w:rFonts w:ascii="Times New Roman" w:hAnsi="Times New Roman" w:cs="Times New Roman"/>
                <w:sz w:val="24"/>
                <w:szCs w:val="24"/>
              </w:rPr>
            </w:pPr>
            <w:r>
              <w:rPr>
                <w:rFonts w:ascii="Times New Roman" w:hAnsi="Times New Roman" w:cs="Times New Roman"/>
                <w:sz w:val="24"/>
                <w:szCs w:val="24"/>
              </w:rPr>
              <w:t>1.3.</w:t>
            </w:r>
          </w:p>
        </w:tc>
        <w:tc>
          <w:tcPr>
            <w:tcW w:w="4158" w:type="pct"/>
            <w:gridSpan w:val="2"/>
            <w:shd w:val="clear" w:color="auto" w:fill="C9C9C9" w:themeFill="accent3" w:themeFillTint="99"/>
          </w:tcPr>
          <w:p w14:paraId="580CA8B0" w14:textId="3247D29C" w:rsidR="00B621EF" w:rsidRDefault="00B621EF" w:rsidP="00B27F0E">
            <w:pPr>
              <w:jc w:val="center"/>
              <w:rPr>
                <w:rFonts w:ascii="Times New Roman" w:hAnsi="Times New Roman" w:cs="Times New Roman"/>
                <w:sz w:val="24"/>
                <w:szCs w:val="24"/>
              </w:rPr>
            </w:pPr>
            <w:bookmarkStart w:id="0" w:name="_Hlk187676380"/>
            <w:r>
              <w:rPr>
                <w:rFonts w:ascii="Times New Roman" w:hAnsi="Times New Roman" w:cs="Times New Roman"/>
                <w:sz w:val="24"/>
                <w:szCs w:val="24"/>
              </w:rPr>
              <w:t>Projekta a</w:t>
            </w:r>
            <w:r w:rsidRPr="005A30C6">
              <w:rPr>
                <w:rFonts w:ascii="Times New Roman" w:hAnsi="Times New Roman" w:cs="Times New Roman"/>
                <w:sz w:val="24"/>
                <w:szCs w:val="24"/>
              </w:rPr>
              <w:t xml:space="preserve">tbilstība </w:t>
            </w:r>
            <w:r w:rsidR="003E37D8">
              <w:rPr>
                <w:rFonts w:ascii="Times New Roman" w:hAnsi="Times New Roman" w:cs="Times New Roman"/>
                <w:sz w:val="24"/>
                <w:szCs w:val="24"/>
              </w:rPr>
              <w:t>partner</w:t>
            </w:r>
            <w:r w:rsidRPr="005A30C6">
              <w:rPr>
                <w:rFonts w:ascii="Times New Roman" w:hAnsi="Times New Roman" w:cs="Times New Roman"/>
                <w:sz w:val="24"/>
                <w:szCs w:val="24"/>
              </w:rPr>
              <w:t>valsts situācijai un vajadzībām</w:t>
            </w:r>
            <w:bookmarkEnd w:id="0"/>
          </w:p>
        </w:tc>
      </w:tr>
      <w:tr w:rsidR="0032624E" w:rsidRPr="005A30C6" w14:paraId="7D6521CE" w14:textId="78B048F7" w:rsidTr="00020C3B">
        <w:tc>
          <w:tcPr>
            <w:tcW w:w="842" w:type="pct"/>
          </w:tcPr>
          <w:p w14:paraId="12A60C39" w14:textId="77777777" w:rsidR="00B621EF" w:rsidRPr="005A30C6" w:rsidRDefault="00B621EF" w:rsidP="005A30C6">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371" w:type="pct"/>
          </w:tcPr>
          <w:p w14:paraId="072FB204" w14:textId="2B2460C6" w:rsidR="00B621EF" w:rsidRDefault="00B621EF">
            <w:pPr>
              <w:rPr>
                <w:rFonts w:ascii="Times New Roman" w:hAnsi="Times New Roman" w:cs="Times New Roman"/>
                <w:sz w:val="24"/>
                <w:szCs w:val="24"/>
              </w:rPr>
            </w:pPr>
            <w:r>
              <w:rPr>
                <w:rFonts w:ascii="Times New Roman" w:hAnsi="Times New Roman" w:cs="Times New Roman"/>
                <w:sz w:val="24"/>
                <w:szCs w:val="24"/>
              </w:rPr>
              <w:t>Izvērtēšanā tiek ņemts vērā:</w:t>
            </w:r>
          </w:p>
          <w:p w14:paraId="062E08F2" w14:textId="43C142BE" w:rsidR="003933E5" w:rsidRPr="00E821E8" w:rsidRDefault="00B621EF" w:rsidP="00CF0FB1">
            <w:pPr>
              <w:pStyle w:val="ListParagraph"/>
              <w:numPr>
                <w:ilvl w:val="0"/>
                <w:numId w:val="1"/>
              </w:numPr>
              <w:ind w:left="387" w:hanging="387"/>
              <w:rPr>
                <w:rFonts w:ascii="Times New Roman" w:hAnsi="Times New Roman" w:cs="Times New Roman"/>
                <w:sz w:val="24"/>
                <w:szCs w:val="24"/>
              </w:rPr>
            </w:pPr>
            <w:r>
              <w:rPr>
                <w:rFonts w:ascii="Times New Roman" w:hAnsi="Times New Roman" w:cs="Times New Roman"/>
                <w:sz w:val="24"/>
                <w:szCs w:val="24"/>
              </w:rPr>
              <w:t>projekta iesniedzēja veiktās</w:t>
            </w:r>
            <w:r w:rsidRPr="005A2372">
              <w:rPr>
                <w:rFonts w:ascii="Times New Roman" w:hAnsi="Times New Roman" w:cs="Times New Roman"/>
                <w:sz w:val="24"/>
                <w:szCs w:val="24"/>
              </w:rPr>
              <w:t xml:space="preserve"> </w:t>
            </w:r>
            <w:r w:rsidR="003E37D8">
              <w:rPr>
                <w:rFonts w:ascii="Times New Roman" w:hAnsi="Times New Roman" w:cs="Times New Roman"/>
                <w:sz w:val="24"/>
                <w:szCs w:val="24"/>
              </w:rPr>
              <w:t>partner</w:t>
            </w:r>
            <w:r w:rsidRPr="005A2372">
              <w:rPr>
                <w:rFonts w:ascii="Times New Roman" w:hAnsi="Times New Roman" w:cs="Times New Roman"/>
                <w:sz w:val="24"/>
                <w:szCs w:val="24"/>
              </w:rPr>
              <w:t xml:space="preserve">valsts </w:t>
            </w:r>
            <w:r>
              <w:rPr>
                <w:rFonts w:ascii="Times New Roman" w:hAnsi="Times New Roman" w:cs="Times New Roman"/>
                <w:sz w:val="24"/>
                <w:szCs w:val="24"/>
              </w:rPr>
              <w:t xml:space="preserve">situācijas un </w:t>
            </w:r>
            <w:r w:rsidRPr="005A2372">
              <w:rPr>
                <w:rFonts w:ascii="Times New Roman" w:hAnsi="Times New Roman" w:cs="Times New Roman"/>
                <w:sz w:val="24"/>
                <w:szCs w:val="24"/>
              </w:rPr>
              <w:t xml:space="preserve">problēmu </w:t>
            </w:r>
            <w:r>
              <w:rPr>
                <w:rFonts w:ascii="Times New Roman" w:hAnsi="Times New Roman" w:cs="Times New Roman"/>
                <w:sz w:val="24"/>
                <w:szCs w:val="24"/>
              </w:rPr>
              <w:t>analīzes kvalitāte</w:t>
            </w:r>
            <w:r w:rsidR="00AB4207">
              <w:rPr>
                <w:rFonts w:ascii="Times New Roman" w:hAnsi="Times New Roman" w:cs="Times New Roman"/>
                <w:sz w:val="24"/>
                <w:szCs w:val="24"/>
              </w:rPr>
              <w:t xml:space="preserve"> (problēmu cēloņi</w:t>
            </w:r>
            <w:r w:rsidR="00E821E8">
              <w:rPr>
                <w:rFonts w:ascii="Times New Roman" w:hAnsi="Times New Roman" w:cs="Times New Roman"/>
                <w:sz w:val="24"/>
                <w:szCs w:val="24"/>
              </w:rPr>
              <w:t xml:space="preserve">, </w:t>
            </w:r>
            <w:r w:rsidR="00AB4207">
              <w:rPr>
                <w:rFonts w:ascii="Times New Roman" w:hAnsi="Times New Roman" w:cs="Times New Roman"/>
                <w:sz w:val="24"/>
                <w:szCs w:val="24"/>
              </w:rPr>
              <w:t>sekas, nepieciešamās pārmaiņas)</w:t>
            </w:r>
            <w:r w:rsidR="00E821E8">
              <w:rPr>
                <w:rFonts w:ascii="Times New Roman" w:hAnsi="Times New Roman" w:cs="Times New Roman"/>
                <w:sz w:val="24"/>
                <w:szCs w:val="24"/>
              </w:rPr>
              <w:t xml:space="preserve">; </w:t>
            </w:r>
            <w:r w:rsidR="00E821E8" w:rsidRPr="00E821E8">
              <w:rPr>
                <w:rFonts w:ascii="Times New Roman" w:hAnsi="Times New Roman" w:cs="Times New Roman"/>
                <w:sz w:val="24"/>
                <w:szCs w:val="24"/>
              </w:rPr>
              <w:t xml:space="preserve">0 </w:t>
            </w:r>
            <w:r w:rsidR="00CE5845">
              <w:rPr>
                <w:rFonts w:ascii="Times New Roman" w:hAnsi="Times New Roman" w:cs="Times New Roman"/>
                <w:sz w:val="24"/>
                <w:szCs w:val="24"/>
              </w:rPr>
              <w:t>–</w:t>
            </w:r>
            <w:r w:rsidR="00E821E8" w:rsidRPr="00E821E8">
              <w:rPr>
                <w:rFonts w:ascii="Times New Roman" w:hAnsi="Times New Roman" w:cs="Times New Roman"/>
                <w:sz w:val="24"/>
                <w:szCs w:val="24"/>
              </w:rPr>
              <w:t xml:space="preserve"> </w:t>
            </w:r>
            <w:r w:rsidR="00AB4207" w:rsidRPr="00E821E8">
              <w:rPr>
                <w:rFonts w:ascii="Times New Roman" w:hAnsi="Times New Roman" w:cs="Times New Roman"/>
                <w:sz w:val="24"/>
                <w:szCs w:val="24"/>
              </w:rPr>
              <w:t>2</w:t>
            </w:r>
            <w:r w:rsidR="00CE5845">
              <w:rPr>
                <w:rFonts w:ascii="Times New Roman" w:hAnsi="Times New Roman" w:cs="Times New Roman"/>
                <w:sz w:val="24"/>
                <w:szCs w:val="24"/>
              </w:rPr>
              <w:t xml:space="preserve"> </w:t>
            </w:r>
            <w:r w:rsidR="00AB4207" w:rsidRPr="00E821E8">
              <w:rPr>
                <w:rFonts w:ascii="Times New Roman" w:hAnsi="Times New Roman" w:cs="Times New Roman"/>
                <w:sz w:val="24"/>
                <w:szCs w:val="24"/>
              </w:rPr>
              <w:t>punkti</w:t>
            </w:r>
            <w:r w:rsidR="003C097B">
              <w:rPr>
                <w:rFonts w:ascii="Times New Roman" w:hAnsi="Times New Roman" w:cs="Times New Roman"/>
                <w:sz w:val="24"/>
                <w:szCs w:val="24"/>
              </w:rPr>
              <w:t>;</w:t>
            </w:r>
            <w:r w:rsidR="00536740" w:rsidRPr="00E821E8">
              <w:rPr>
                <w:rFonts w:ascii="Times New Roman" w:hAnsi="Times New Roman" w:cs="Times New Roman"/>
                <w:sz w:val="24"/>
                <w:szCs w:val="24"/>
              </w:rPr>
              <w:t xml:space="preserve"> </w:t>
            </w:r>
          </w:p>
          <w:p w14:paraId="0E91D803" w14:textId="5EC28E85" w:rsidR="00B621EF" w:rsidRPr="002C29D9" w:rsidRDefault="00B621EF" w:rsidP="00CF0FB1">
            <w:pPr>
              <w:pStyle w:val="ListParagraph"/>
              <w:numPr>
                <w:ilvl w:val="0"/>
                <w:numId w:val="1"/>
              </w:numPr>
              <w:ind w:left="387" w:hanging="387"/>
              <w:rPr>
                <w:rFonts w:ascii="Times New Roman" w:hAnsi="Times New Roman" w:cs="Times New Roman"/>
                <w:sz w:val="24"/>
                <w:szCs w:val="24"/>
              </w:rPr>
            </w:pPr>
            <w:r w:rsidRPr="002C29D9">
              <w:rPr>
                <w:rFonts w:ascii="Times New Roman" w:hAnsi="Times New Roman" w:cs="Times New Roman"/>
                <w:sz w:val="24"/>
                <w:szCs w:val="24"/>
              </w:rPr>
              <w:t>cik skaidri ir definētas</w:t>
            </w:r>
            <w:r w:rsidR="00536740" w:rsidRPr="002C29D9">
              <w:rPr>
                <w:rFonts w:ascii="Times New Roman" w:hAnsi="Times New Roman" w:cs="Times New Roman"/>
                <w:sz w:val="24"/>
                <w:szCs w:val="24"/>
              </w:rPr>
              <w:t xml:space="preserve"> projekta laikā</w:t>
            </w:r>
            <w:r w:rsidRPr="002C29D9">
              <w:rPr>
                <w:rFonts w:ascii="Times New Roman" w:hAnsi="Times New Roman" w:cs="Times New Roman"/>
                <w:sz w:val="24"/>
                <w:szCs w:val="24"/>
              </w:rPr>
              <w:t xml:space="preserve"> risināmās problēmas </w:t>
            </w:r>
            <w:r w:rsidR="003E37D8" w:rsidRPr="002C29D9">
              <w:rPr>
                <w:rFonts w:ascii="Times New Roman" w:hAnsi="Times New Roman" w:cs="Times New Roman"/>
                <w:sz w:val="24"/>
                <w:szCs w:val="24"/>
              </w:rPr>
              <w:t>partner</w:t>
            </w:r>
            <w:r w:rsidRPr="002C29D9">
              <w:rPr>
                <w:rFonts w:ascii="Times New Roman" w:hAnsi="Times New Roman" w:cs="Times New Roman"/>
                <w:sz w:val="24"/>
                <w:szCs w:val="24"/>
              </w:rPr>
              <w:t>valstī, mērķa grupas un to vajadzības</w:t>
            </w:r>
            <w:r w:rsidR="003C097B">
              <w:rPr>
                <w:rFonts w:ascii="Times New Roman" w:hAnsi="Times New Roman" w:cs="Times New Roman"/>
                <w:sz w:val="24"/>
                <w:szCs w:val="24"/>
              </w:rPr>
              <w:t>;</w:t>
            </w:r>
            <w:r w:rsidR="00CF0FB1" w:rsidRPr="002C29D9">
              <w:rPr>
                <w:rFonts w:ascii="Times New Roman" w:hAnsi="Times New Roman" w:cs="Times New Roman"/>
                <w:sz w:val="24"/>
                <w:szCs w:val="24"/>
              </w:rPr>
              <w:t xml:space="preserve"> 0</w:t>
            </w:r>
            <w:r w:rsidRPr="002C29D9">
              <w:rPr>
                <w:rFonts w:ascii="Times New Roman" w:hAnsi="Times New Roman" w:cs="Times New Roman"/>
                <w:sz w:val="24"/>
                <w:szCs w:val="24"/>
              </w:rPr>
              <w:t xml:space="preserve"> – 2 punkti;</w:t>
            </w:r>
          </w:p>
          <w:p w14:paraId="0C189700" w14:textId="68E25A8F" w:rsidR="00B621EF" w:rsidRPr="002C29D9" w:rsidRDefault="00B621EF" w:rsidP="00CF0FB1">
            <w:pPr>
              <w:pStyle w:val="ListParagraph"/>
              <w:numPr>
                <w:ilvl w:val="0"/>
                <w:numId w:val="1"/>
              </w:numPr>
              <w:ind w:left="387" w:hanging="387"/>
              <w:rPr>
                <w:rFonts w:ascii="Times New Roman" w:hAnsi="Times New Roman" w:cs="Times New Roman"/>
                <w:sz w:val="24"/>
                <w:szCs w:val="24"/>
              </w:rPr>
            </w:pPr>
            <w:r w:rsidRPr="002C29D9">
              <w:rPr>
                <w:rFonts w:ascii="Times New Roman" w:hAnsi="Times New Roman" w:cs="Times New Roman"/>
                <w:sz w:val="24"/>
                <w:szCs w:val="24"/>
              </w:rPr>
              <w:t xml:space="preserve">cik nozīmīgs ir projekts </w:t>
            </w:r>
            <w:r w:rsidR="003E37D8" w:rsidRPr="002C29D9">
              <w:rPr>
                <w:rFonts w:ascii="Times New Roman" w:hAnsi="Times New Roman" w:cs="Times New Roman"/>
                <w:sz w:val="24"/>
                <w:szCs w:val="24"/>
              </w:rPr>
              <w:t>partner</w:t>
            </w:r>
            <w:r w:rsidRPr="002C29D9">
              <w:rPr>
                <w:rFonts w:ascii="Times New Roman" w:hAnsi="Times New Roman" w:cs="Times New Roman"/>
                <w:sz w:val="24"/>
                <w:szCs w:val="24"/>
              </w:rPr>
              <w:t xml:space="preserve">valsts problēmu </w:t>
            </w:r>
            <w:r w:rsidR="003A7B57" w:rsidRPr="002C29D9">
              <w:rPr>
                <w:rFonts w:ascii="Times New Roman" w:hAnsi="Times New Roman" w:cs="Times New Roman"/>
                <w:sz w:val="24"/>
                <w:szCs w:val="24"/>
              </w:rPr>
              <w:t xml:space="preserve">un vajadzību </w:t>
            </w:r>
            <w:r w:rsidRPr="002C29D9">
              <w:rPr>
                <w:rFonts w:ascii="Times New Roman" w:hAnsi="Times New Roman" w:cs="Times New Roman"/>
                <w:sz w:val="24"/>
                <w:szCs w:val="24"/>
              </w:rPr>
              <w:t>risināšanai</w:t>
            </w:r>
            <w:r w:rsidR="003C097B">
              <w:rPr>
                <w:rFonts w:ascii="Times New Roman" w:hAnsi="Times New Roman" w:cs="Times New Roman"/>
                <w:sz w:val="24"/>
                <w:szCs w:val="24"/>
              </w:rPr>
              <w:t>;</w:t>
            </w:r>
            <w:r w:rsidR="00CF0FB1" w:rsidRPr="002C29D9">
              <w:rPr>
                <w:rFonts w:ascii="Times New Roman" w:hAnsi="Times New Roman" w:cs="Times New Roman"/>
                <w:sz w:val="24"/>
                <w:szCs w:val="24"/>
              </w:rPr>
              <w:t xml:space="preserve"> 0</w:t>
            </w:r>
            <w:r w:rsidRPr="002C29D9">
              <w:rPr>
                <w:rFonts w:ascii="Times New Roman" w:hAnsi="Times New Roman" w:cs="Times New Roman"/>
                <w:sz w:val="24"/>
                <w:szCs w:val="24"/>
              </w:rPr>
              <w:t xml:space="preserve"> – </w:t>
            </w:r>
            <w:r w:rsidR="00726B40" w:rsidRPr="002C29D9">
              <w:rPr>
                <w:rFonts w:ascii="Times New Roman" w:hAnsi="Times New Roman" w:cs="Times New Roman"/>
                <w:sz w:val="24"/>
                <w:szCs w:val="24"/>
              </w:rPr>
              <w:t>3</w:t>
            </w:r>
            <w:r w:rsidRPr="002C29D9">
              <w:rPr>
                <w:rFonts w:ascii="Times New Roman" w:hAnsi="Times New Roman" w:cs="Times New Roman"/>
                <w:sz w:val="24"/>
                <w:szCs w:val="24"/>
              </w:rPr>
              <w:t xml:space="preserve"> punkti; </w:t>
            </w:r>
          </w:p>
          <w:p w14:paraId="26659F69" w14:textId="4EB8FC69" w:rsidR="00B621EF" w:rsidRPr="002C29D9" w:rsidRDefault="00B621EF" w:rsidP="00CF0FB1">
            <w:pPr>
              <w:pStyle w:val="ListParagraph"/>
              <w:numPr>
                <w:ilvl w:val="0"/>
                <w:numId w:val="1"/>
              </w:numPr>
              <w:ind w:left="387" w:hanging="387"/>
              <w:rPr>
                <w:rFonts w:ascii="Times New Roman" w:hAnsi="Times New Roman" w:cs="Times New Roman"/>
                <w:sz w:val="24"/>
                <w:szCs w:val="24"/>
              </w:rPr>
            </w:pPr>
            <w:r w:rsidRPr="002C29D9">
              <w:rPr>
                <w:rFonts w:ascii="Times New Roman" w:hAnsi="Times New Roman" w:cs="Times New Roman"/>
                <w:sz w:val="24"/>
                <w:szCs w:val="24"/>
              </w:rPr>
              <w:t>vai projekta mērķis atbilst mērķa grupu vajadzībām un interesēm</w:t>
            </w:r>
            <w:r w:rsidR="003C097B">
              <w:rPr>
                <w:rFonts w:ascii="Times New Roman" w:hAnsi="Times New Roman" w:cs="Times New Roman"/>
                <w:sz w:val="24"/>
                <w:szCs w:val="24"/>
              </w:rPr>
              <w:t>;</w:t>
            </w:r>
            <w:r w:rsidRPr="002C29D9">
              <w:rPr>
                <w:rFonts w:ascii="Times New Roman" w:hAnsi="Times New Roman" w:cs="Times New Roman"/>
                <w:sz w:val="24"/>
                <w:szCs w:val="24"/>
              </w:rPr>
              <w:t xml:space="preserve"> </w:t>
            </w:r>
            <w:r w:rsidR="00CF0FB1" w:rsidRPr="002C29D9">
              <w:rPr>
                <w:rFonts w:ascii="Times New Roman" w:hAnsi="Times New Roman" w:cs="Times New Roman"/>
                <w:sz w:val="24"/>
                <w:szCs w:val="24"/>
              </w:rPr>
              <w:t xml:space="preserve">0 </w:t>
            </w:r>
            <w:r w:rsidRPr="002C29D9">
              <w:rPr>
                <w:rFonts w:ascii="Times New Roman" w:hAnsi="Times New Roman" w:cs="Times New Roman"/>
                <w:sz w:val="24"/>
                <w:szCs w:val="24"/>
              </w:rPr>
              <w:t xml:space="preserve">– </w:t>
            </w:r>
            <w:r w:rsidR="00726B40" w:rsidRPr="002C29D9">
              <w:rPr>
                <w:rFonts w:ascii="Times New Roman" w:hAnsi="Times New Roman" w:cs="Times New Roman"/>
                <w:sz w:val="24"/>
                <w:szCs w:val="24"/>
              </w:rPr>
              <w:t>3</w:t>
            </w:r>
            <w:r w:rsidRPr="002C29D9">
              <w:rPr>
                <w:rFonts w:ascii="Times New Roman" w:hAnsi="Times New Roman" w:cs="Times New Roman"/>
                <w:sz w:val="24"/>
                <w:szCs w:val="24"/>
              </w:rPr>
              <w:t xml:space="preserve"> punkti;</w:t>
            </w:r>
          </w:p>
          <w:p w14:paraId="23A152C4" w14:textId="2FDCE3A5" w:rsidR="00AD2920" w:rsidRPr="00726B40" w:rsidRDefault="00B621EF" w:rsidP="00726B40">
            <w:pPr>
              <w:pStyle w:val="ListParagraph"/>
              <w:numPr>
                <w:ilvl w:val="0"/>
                <w:numId w:val="1"/>
              </w:numPr>
              <w:ind w:left="387" w:hanging="387"/>
              <w:rPr>
                <w:rFonts w:ascii="Times New Roman" w:hAnsi="Times New Roman" w:cs="Times New Roman"/>
                <w:sz w:val="24"/>
                <w:szCs w:val="24"/>
              </w:rPr>
            </w:pPr>
            <w:r>
              <w:rPr>
                <w:rFonts w:ascii="Times New Roman" w:hAnsi="Times New Roman" w:cs="Times New Roman"/>
                <w:sz w:val="24"/>
                <w:szCs w:val="24"/>
              </w:rPr>
              <w:t>v</w:t>
            </w:r>
            <w:r w:rsidRPr="005A2372">
              <w:rPr>
                <w:rFonts w:ascii="Times New Roman" w:hAnsi="Times New Roman" w:cs="Times New Roman"/>
                <w:sz w:val="24"/>
                <w:szCs w:val="24"/>
              </w:rPr>
              <w:t>ai projekta iesniedzējs ir ņēmis vērā iepriekš īstenotu vai plānotu</w:t>
            </w:r>
            <w:r>
              <w:rPr>
                <w:rFonts w:ascii="Times New Roman" w:hAnsi="Times New Roman" w:cs="Times New Roman"/>
                <w:sz w:val="24"/>
                <w:szCs w:val="24"/>
              </w:rPr>
              <w:t xml:space="preserve"> projektu </w:t>
            </w:r>
            <w:r w:rsidRPr="005A2372">
              <w:rPr>
                <w:rFonts w:ascii="Times New Roman" w:hAnsi="Times New Roman" w:cs="Times New Roman"/>
                <w:sz w:val="24"/>
                <w:szCs w:val="24"/>
              </w:rPr>
              <w:t>pieredzi</w:t>
            </w:r>
            <w:r>
              <w:rPr>
                <w:rFonts w:ascii="Times New Roman" w:hAnsi="Times New Roman" w:cs="Times New Roman"/>
                <w:sz w:val="24"/>
                <w:szCs w:val="24"/>
              </w:rPr>
              <w:t xml:space="preserve"> </w:t>
            </w:r>
            <w:r w:rsidR="00726B40">
              <w:rPr>
                <w:rFonts w:ascii="Times New Roman" w:hAnsi="Times New Roman" w:cs="Times New Roman"/>
                <w:sz w:val="24"/>
                <w:szCs w:val="24"/>
              </w:rPr>
              <w:t>konkrētajā partnervalstī (tikai paša īstenotie projekti – 1 punkts, citu īstenotie projekti 2 punkti)</w:t>
            </w:r>
            <w:r w:rsidR="003C097B">
              <w:rPr>
                <w:rFonts w:ascii="Times New Roman" w:hAnsi="Times New Roman" w:cs="Times New Roman"/>
                <w:sz w:val="24"/>
                <w:szCs w:val="24"/>
              </w:rPr>
              <w:t>;</w:t>
            </w:r>
            <w:r w:rsidR="00726B40">
              <w:rPr>
                <w:rFonts w:ascii="Times New Roman" w:hAnsi="Times New Roman" w:cs="Times New Roman"/>
                <w:sz w:val="24"/>
                <w:szCs w:val="24"/>
              </w:rPr>
              <w:t xml:space="preserve"> </w:t>
            </w:r>
            <w:r w:rsidR="00CF0FB1" w:rsidRPr="00726B40">
              <w:rPr>
                <w:rFonts w:ascii="Times New Roman" w:hAnsi="Times New Roman" w:cs="Times New Roman"/>
                <w:sz w:val="24"/>
                <w:szCs w:val="24"/>
              </w:rPr>
              <w:t xml:space="preserve">0 </w:t>
            </w:r>
            <w:r w:rsidRPr="00726B40">
              <w:rPr>
                <w:rFonts w:ascii="Times New Roman" w:hAnsi="Times New Roman" w:cs="Times New Roman"/>
                <w:sz w:val="24"/>
                <w:szCs w:val="24"/>
              </w:rPr>
              <w:t>– 2 punkti.</w:t>
            </w:r>
          </w:p>
        </w:tc>
        <w:tc>
          <w:tcPr>
            <w:tcW w:w="787" w:type="pct"/>
          </w:tcPr>
          <w:p w14:paraId="1DEC348D" w14:textId="1DE35CD8" w:rsidR="00B621EF" w:rsidRPr="005A30C6" w:rsidRDefault="00B621EF" w:rsidP="00B27F0E">
            <w:pPr>
              <w:jc w:val="center"/>
              <w:rPr>
                <w:rFonts w:ascii="Times New Roman" w:hAnsi="Times New Roman" w:cs="Times New Roman"/>
                <w:sz w:val="24"/>
                <w:szCs w:val="24"/>
              </w:rPr>
            </w:pPr>
            <w:r>
              <w:rPr>
                <w:rFonts w:ascii="Times New Roman" w:hAnsi="Times New Roman" w:cs="Times New Roman"/>
                <w:sz w:val="24"/>
                <w:szCs w:val="24"/>
              </w:rPr>
              <w:t>1</w:t>
            </w:r>
            <w:r w:rsidR="002C29D9">
              <w:rPr>
                <w:rFonts w:ascii="Times New Roman" w:hAnsi="Times New Roman" w:cs="Times New Roman"/>
                <w:sz w:val="24"/>
                <w:szCs w:val="24"/>
              </w:rPr>
              <w:t>2</w:t>
            </w:r>
          </w:p>
        </w:tc>
      </w:tr>
      <w:tr w:rsidR="00020C3B" w:rsidRPr="005A30C6" w14:paraId="2F89E137" w14:textId="77777777" w:rsidTr="00336422">
        <w:tc>
          <w:tcPr>
            <w:tcW w:w="842" w:type="pct"/>
            <w:shd w:val="clear" w:color="auto" w:fill="C9C9C9" w:themeFill="accent3" w:themeFillTint="99"/>
          </w:tcPr>
          <w:p w14:paraId="1980701C" w14:textId="396669BD" w:rsidR="00020C3B" w:rsidRPr="00911EA7" w:rsidRDefault="00911EA7" w:rsidP="00911EA7">
            <w:pPr>
              <w:jc w:val="center"/>
              <w:rPr>
                <w:rFonts w:ascii="Times New Roman" w:hAnsi="Times New Roman" w:cs="Times New Roman"/>
                <w:sz w:val="24"/>
                <w:szCs w:val="24"/>
              </w:rPr>
            </w:pPr>
            <w:r>
              <w:rPr>
                <w:rFonts w:ascii="Times New Roman" w:hAnsi="Times New Roman" w:cs="Times New Roman"/>
                <w:sz w:val="24"/>
                <w:szCs w:val="24"/>
              </w:rPr>
              <w:t>1.4.</w:t>
            </w:r>
          </w:p>
        </w:tc>
        <w:tc>
          <w:tcPr>
            <w:tcW w:w="3371" w:type="pct"/>
            <w:shd w:val="clear" w:color="auto" w:fill="C9C9C9" w:themeFill="accent3" w:themeFillTint="99"/>
          </w:tcPr>
          <w:p w14:paraId="6F59A574" w14:textId="542261FB" w:rsidR="00020C3B" w:rsidRDefault="00020C3B" w:rsidP="00AB4207">
            <w:pPr>
              <w:jc w:val="center"/>
              <w:rPr>
                <w:rFonts w:ascii="Times New Roman" w:hAnsi="Times New Roman" w:cs="Times New Roman"/>
                <w:sz w:val="24"/>
                <w:szCs w:val="24"/>
              </w:rPr>
            </w:pPr>
            <w:r>
              <w:rPr>
                <w:rFonts w:ascii="Times New Roman" w:hAnsi="Times New Roman" w:cs="Times New Roman"/>
                <w:sz w:val="24"/>
                <w:szCs w:val="24"/>
              </w:rPr>
              <w:t>Projekta</w:t>
            </w:r>
            <w:r w:rsidR="00726B40">
              <w:rPr>
                <w:rFonts w:ascii="Times New Roman" w:hAnsi="Times New Roman" w:cs="Times New Roman"/>
                <w:sz w:val="24"/>
                <w:szCs w:val="24"/>
              </w:rPr>
              <w:t xml:space="preserve"> uzbūve</w:t>
            </w:r>
          </w:p>
        </w:tc>
        <w:tc>
          <w:tcPr>
            <w:tcW w:w="787" w:type="pct"/>
            <w:shd w:val="clear" w:color="auto" w:fill="C9C9C9" w:themeFill="accent3" w:themeFillTint="99"/>
          </w:tcPr>
          <w:p w14:paraId="5D2D57B0" w14:textId="77777777" w:rsidR="00020C3B" w:rsidRDefault="00020C3B" w:rsidP="00020C3B">
            <w:pPr>
              <w:jc w:val="center"/>
              <w:rPr>
                <w:rFonts w:ascii="Times New Roman" w:hAnsi="Times New Roman" w:cs="Times New Roman"/>
                <w:sz w:val="24"/>
                <w:szCs w:val="24"/>
              </w:rPr>
            </w:pPr>
          </w:p>
        </w:tc>
      </w:tr>
      <w:tr w:rsidR="00020C3B" w:rsidRPr="005A30C6" w14:paraId="266C6734" w14:textId="77777777" w:rsidTr="00020C3B">
        <w:tc>
          <w:tcPr>
            <w:tcW w:w="842" w:type="pct"/>
          </w:tcPr>
          <w:p w14:paraId="3A00E726" w14:textId="77777777" w:rsidR="00020C3B" w:rsidRPr="005A30C6" w:rsidRDefault="00020C3B" w:rsidP="00020C3B">
            <w:pPr>
              <w:jc w:val="center"/>
              <w:rPr>
                <w:rFonts w:ascii="Times New Roman" w:hAnsi="Times New Roman" w:cs="Times New Roman"/>
                <w:sz w:val="24"/>
                <w:szCs w:val="24"/>
              </w:rPr>
            </w:pPr>
          </w:p>
        </w:tc>
        <w:tc>
          <w:tcPr>
            <w:tcW w:w="3371" w:type="pct"/>
          </w:tcPr>
          <w:p w14:paraId="212D18DA" w14:textId="26454C54" w:rsidR="00704037" w:rsidRPr="0089608D" w:rsidRDefault="00704037" w:rsidP="0089608D">
            <w:pPr>
              <w:rPr>
                <w:rFonts w:ascii="Times New Roman" w:hAnsi="Times New Roman" w:cs="Times New Roman"/>
                <w:sz w:val="24"/>
                <w:szCs w:val="24"/>
              </w:rPr>
            </w:pPr>
            <w:r w:rsidRPr="0089608D">
              <w:rPr>
                <w:rFonts w:ascii="Times New Roman" w:hAnsi="Times New Roman" w:cs="Times New Roman"/>
                <w:sz w:val="24"/>
                <w:szCs w:val="24"/>
              </w:rPr>
              <w:t>Izvērtēšanā ti</w:t>
            </w:r>
            <w:r w:rsidR="00001258">
              <w:rPr>
                <w:rFonts w:ascii="Times New Roman" w:hAnsi="Times New Roman" w:cs="Times New Roman"/>
                <w:sz w:val="24"/>
                <w:szCs w:val="24"/>
              </w:rPr>
              <w:t>e</w:t>
            </w:r>
            <w:r w:rsidRPr="0089608D">
              <w:rPr>
                <w:rFonts w:ascii="Times New Roman" w:hAnsi="Times New Roman" w:cs="Times New Roman"/>
                <w:sz w:val="24"/>
                <w:szCs w:val="24"/>
              </w:rPr>
              <w:t>k ņemts vērā:</w:t>
            </w:r>
          </w:p>
          <w:p w14:paraId="6867CC0C" w14:textId="29A1B20E" w:rsidR="00184912" w:rsidRDefault="003C097B" w:rsidP="002B713C">
            <w:pPr>
              <w:pStyle w:val="ListParagraph"/>
              <w:numPr>
                <w:ilvl w:val="0"/>
                <w:numId w:val="1"/>
              </w:numPr>
              <w:ind w:left="387" w:hanging="387"/>
              <w:rPr>
                <w:rFonts w:ascii="Times New Roman" w:hAnsi="Times New Roman" w:cs="Times New Roman"/>
                <w:sz w:val="24"/>
                <w:szCs w:val="24"/>
              </w:rPr>
            </w:pPr>
            <w:r>
              <w:rPr>
                <w:rFonts w:ascii="Times New Roman" w:hAnsi="Times New Roman" w:cs="Times New Roman"/>
                <w:sz w:val="24"/>
                <w:szCs w:val="24"/>
              </w:rPr>
              <w:t>v</w:t>
            </w:r>
            <w:r w:rsidR="002B713C">
              <w:rPr>
                <w:rFonts w:ascii="Times New Roman" w:hAnsi="Times New Roman" w:cs="Times New Roman"/>
                <w:sz w:val="24"/>
                <w:szCs w:val="24"/>
              </w:rPr>
              <w:t xml:space="preserve">ai projekta mērķis ir precīzi </w:t>
            </w:r>
            <w:r w:rsidR="00184912" w:rsidRPr="004920D8">
              <w:rPr>
                <w:rFonts w:ascii="Times New Roman" w:hAnsi="Times New Roman" w:cs="Times New Roman"/>
                <w:sz w:val="24"/>
                <w:szCs w:val="24"/>
              </w:rPr>
              <w:t>definēts, tas ir izmērāms un sasniedzams</w:t>
            </w:r>
            <w:r>
              <w:rPr>
                <w:rFonts w:ascii="Times New Roman" w:hAnsi="Times New Roman" w:cs="Times New Roman"/>
                <w:sz w:val="24"/>
                <w:szCs w:val="24"/>
              </w:rPr>
              <w:t>;</w:t>
            </w:r>
            <w:r w:rsidR="00184912" w:rsidRPr="004920D8">
              <w:rPr>
                <w:rFonts w:ascii="Times New Roman" w:hAnsi="Times New Roman" w:cs="Times New Roman"/>
                <w:sz w:val="24"/>
                <w:szCs w:val="24"/>
              </w:rPr>
              <w:t xml:space="preserve"> </w:t>
            </w:r>
            <w:r w:rsidR="00CF0FB1">
              <w:rPr>
                <w:rFonts w:ascii="Times New Roman" w:hAnsi="Times New Roman" w:cs="Times New Roman"/>
                <w:sz w:val="24"/>
                <w:szCs w:val="24"/>
              </w:rPr>
              <w:t xml:space="preserve">0 </w:t>
            </w:r>
            <w:r w:rsidR="00CE5845">
              <w:rPr>
                <w:rFonts w:ascii="Times New Roman" w:hAnsi="Times New Roman" w:cs="Times New Roman"/>
                <w:sz w:val="24"/>
                <w:szCs w:val="24"/>
              </w:rPr>
              <w:t>–</w:t>
            </w:r>
            <w:r w:rsidR="00184912" w:rsidRPr="004920D8">
              <w:rPr>
                <w:rFonts w:ascii="Times New Roman" w:hAnsi="Times New Roman" w:cs="Times New Roman"/>
                <w:sz w:val="24"/>
                <w:szCs w:val="24"/>
              </w:rPr>
              <w:t xml:space="preserve"> </w:t>
            </w:r>
            <w:r w:rsidR="00184912">
              <w:rPr>
                <w:rFonts w:ascii="Times New Roman" w:hAnsi="Times New Roman" w:cs="Times New Roman"/>
                <w:sz w:val="24"/>
                <w:szCs w:val="24"/>
              </w:rPr>
              <w:t>2</w:t>
            </w:r>
            <w:r w:rsidR="00CE5845">
              <w:rPr>
                <w:rFonts w:ascii="Times New Roman" w:hAnsi="Times New Roman" w:cs="Times New Roman"/>
                <w:sz w:val="24"/>
                <w:szCs w:val="24"/>
              </w:rPr>
              <w:t xml:space="preserve"> </w:t>
            </w:r>
            <w:r w:rsidR="00184912" w:rsidRPr="004920D8">
              <w:rPr>
                <w:rFonts w:ascii="Times New Roman" w:hAnsi="Times New Roman" w:cs="Times New Roman"/>
                <w:sz w:val="24"/>
                <w:szCs w:val="24"/>
              </w:rPr>
              <w:t>punkt</w:t>
            </w:r>
            <w:r w:rsidR="00AB4207">
              <w:rPr>
                <w:rFonts w:ascii="Times New Roman" w:hAnsi="Times New Roman" w:cs="Times New Roman"/>
                <w:sz w:val="24"/>
                <w:szCs w:val="24"/>
              </w:rPr>
              <w:t>i</w:t>
            </w:r>
            <w:r w:rsidR="00184912">
              <w:rPr>
                <w:rFonts w:ascii="Times New Roman" w:hAnsi="Times New Roman" w:cs="Times New Roman"/>
                <w:sz w:val="24"/>
                <w:szCs w:val="24"/>
              </w:rPr>
              <w:t>;</w:t>
            </w:r>
          </w:p>
          <w:p w14:paraId="712F60AB" w14:textId="2AF9E648" w:rsidR="002B713C" w:rsidRPr="00336422" w:rsidRDefault="003C097B" w:rsidP="002B713C">
            <w:pPr>
              <w:pStyle w:val="ListParagraph"/>
              <w:numPr>
                <w:ilvl w:val="0"/>
                <w:numId w:val="1"/>
              </w:numPr>
              <w:ind w:left="387" w:hanging="387"/>
              <w:rPr>
                <w:rFonts w:ascii="Times New Roman" w:hAnsi="Times New Roman" w:cs="Times New Roman"/>
                <w:sz w:val="24"/>
                <w:szCs w:val="24"/>
              </w:rPr>
            </w:pPr>
            <w:r>
              <w:rPr>
                <w:rFonts w:ascii="Times New Roman" w:hAnsi="Times New Roman" w:cs="Times New Roman"/>
                <w:sz w:val="24"/>
                <w:szCs w:val="24"/>
              </w:rPr>
              <w:t>v</w:t>
            </w:r>
            <w:r w:rsidR="0025129F" w:rsidRPr="00336422">
              <w:rPr>
                <w:rFonts w:ascii="Times New Roman" w:hAnsi="Times New Roman" w:cs="Times New Roman"/>
                <w:sz w:val="24"/>
                <w:szCs w:val="24"/>
              </w:rPr>
              <w:t>ai visi projektā paredzētie uzdevumi un aktivitātes atbilst projektā izvirzītajam mērķim</w:t>
            </w:r>
            <w:r w:rsidR="00936B88" w:rsidRPr="00336422">
              <w:rPr>
                <w:rFonts w:ascii="Times New Roman" w:hAnsi="Times New Roman" w:cs="Times New Roman"/>
                <w:sz w:val="24"/>
                <w:szCs w:val="24"/>
              </w:rPr>
              <w:t xml:space="preserve"> un </w:t>
            </w:r>
            <w:r w:rsidR="006365FA" w:rsidRPr="00336422">
              <w:rPr>
                <w:rFonts w:ascii="Times New Roman" w:hAnsi="Times New Roman" w:cs="Times New Roman"/>
                <w:sz w:val="24"/>
                <w:szCs w:val="24"/>
              </w:rPr>
              <w:t xml:space="preserve">nav pretrunā ar </w:t>
            </w:r>
            <w:r w:rsidR="00936B88" w:rsidRPr="00336422">
              <w:rPr>
                <w:rFonts w:ascii="Times New Roman" w:hAnsi="Times New Roman" w:cs="Times New Roman"/>
                <w:sz w:val="24"/>
                <w:szCs w:val="24"/>
              </w:rPr>
              <w:t>horizontālajiem principiem</w:t>
            </w:r>
            <w:r w:rsidR="00726B40">
              <w:rPr>
                <w:rStyle w:val="FootnoteReference"/>
                <w:rFonts w:ascii="Times New Roman" w:hAnsi="Times New Roman" w:cs="Times New Roman"/>
                <w:sz w:val="24"/>
                <w:szCs w:val="24"/>
              </w:rPr>
              <w:footnoteReference w:customMarkFollows="1" w:id="2"/>
              <w:t>*</w:t>
            </w:r>
            <w:r w:rsidR="006365FA" w:rsidRPr="00336422">
              <w:rPr>
                <w:rFonts w:ascii="Times New Roman" w:hAnsi="Times New Roman" w:cs="Times New Roman"/>
                <w:sz w:val="24"/>
                <w:szCs w:val="24"/>
              </w:rPr>
              <w:t>,</w:t>
            </w:r>
            <w:r w:rsidR="0025129F" w:rsidRPr="00336422">
              <w:rPr>
                <w:rFonts w:ascii="Times New Roman" w:hAnsi="Times New Roman" w:cs="Times New Roman"/>
                <w:sz w:val="24"/>
                <w:szCs w:val="24"/>
              </w:rPr>
              <w:t xml:space="preserve"> un tām atvēlēts pietiekošs laiks</w:t>
            </w:r>
            <w:r>
              <w:rPr>
                <w:rFonts w:ascii="Times New Roman" w:hAnsi="Times New Roman" w:cs="Times New Roman"/>
                <w:sz w:val="24"/>
                <w:szCs w:val="24"/>
              </w:rPr>
              <w:t>;</w:t>
            </w:r>
            <w:r w:rsidR="0025129F" w:rsidRPr="00336422">
              <w:rPr>
                <w:rFonts w:ascii="Times New Roman" w:hAnsi="Times New Roman" w:cs="Times New Roman"/>
                <w:sz w:val="24"/>
                <w:szCs w:val="24"/>
              </w:rPr>
              <w:t xml:space="preserve"> </w:t>
            </w:r>
          </w:p>
          <w:p w14:paraId="0D35B402" w14:textId="3877E883" w:rsidR="0025129F" w:rsidRPr="00336422" w:rsidRDefault="00CF0FB1" w:rsidP="002B713C">
            <w:pPr>
              <w:ind w:firstLine="387"/>
              <w:rPr>
                <w:rFonts w:ascii="Times New Roman" w:hAnsi="Times New Roman" w:cs="Times New Roman"/>
                <w:sz w:val="24"/>
                <w:szCs w:val="24"/>
              </w:rPr>
            </w:pPr>
            <w:r w:rsidRPr="00336422">
              <w:rPr>
                <w:rFonts w:ascii="Times New Roman" w:hAnsi="Times New Roman" w:cs="Times New Roman"/>
                <w:sz w:val="24"/>
                <w:szCs w:val="24"/>
              </w:rPr>
              <w:t xml:space="preserve">0 </w:t>
            </w:r>
            <w:r w:rsidR="00CE5845">
              <w:rPr>
                <w:rFonts w:ascii="Times New Roman" w:hAnsi="Times New Roman" w:cs="Times New Roman"/>
                <w:sz w:val="24"/>
                <w:szCs w:val="24"/>
              </w:rPr>
              <w:t>–</w:t>
            </w:r>
            <w:r w:rsidR="0025129F" w:rsidRPr="00336422">
              <w:rPr>
                <w:rFonts w:ascii="Times New Roman" w:hAnsi="Times New Roman" w:cs="Times New Roman"/>
                <w:sz w:val="24"/>
                <w:szCs w:val="24"/>
              </w:rPr>
              <w:t xml:space="preserve"> 2</w:t>
            </w:r>
            <w:r w:rsidR="00CE5845">
              <w:rPr>
                <w:rFonts w:ascii="Times New Roman" w:hAnsi="Times New Roman" w:cs="Times New Roman"/>
                <w:sz w:val="24"/>
                <w:szCs w:val="24"/>
              </w:rPr>
              <w:t xml:space="preserve"> </w:t>
            </w:r>
            <w:r w:rsidR="0025129F" w:rsidRPr="00336422">
              <w:rPr>
                <w:rFonts w:ascii="Times New Roman" w:hAnsi="Times New Roman" w:cs="Times New Roman"/>
                <w:sz w:val="24"/>
                <w:szCs w:val="24"/>
              </w:rPr>
              <w:t>punkti;</w:t>
            </w:r>
          </w:p>
          <w:p w14:paraId="63C901EC" w14:textId="4BD976FD" w:rsidR="00020C3B" w:rsidRDefault="003C097B" w:rsidP="002B713C">
            <w:pPr>
              <w:pStyle w:val="ListParagraph"/>
              <w:numPr>
                <w:ilvl w:val="0"/>
                <w:numId w:val="1"/>
              </w:numPr>
              <w:ind w:left="387" w:hanging="387"/>
              <w:rPr>
                <w:rFonts w:ascii="Times New Roman" w:hAnsi="Times New Roman" w:cs="Times New Roman"/>
                <w:sz w:val="24"/>
                <w:szCs w:val="24"/>
              </w:rPr>
            </w:pPr>
            <w:r>
              <w:rPr>
                <w:rFonts w:ascii="Times New Roman" w:hAnsi="Times New Roman" w:cs="Times New Roman"/>
                <w:sz w:val="24"/>
                <w:szCs w:val="24"/>
              </w:rPr>
              <w:t>v</w:t>
            </w:r>
            <w:r w:rsidR="00AB4207">
              <w:rPr>
                <w:rFonts w:ascii="Times New Roman" w:hAnsi="Times New Roman" w:cs="Times New Roman"/>
                <w:sz w:val="24"/>
                <w:szCs w:val="24"/>
              </w:rPr>
              <w:t xml:space="preserve">ai </w:t>
            </w:r>
            <w:r w:rsidR="00532A25">
              <w:rPr>
                <w:rFonts w:ascii="Times New Roman" w:hAnsi="Times New Roman" w:cs="Times New Roman"/>
                <w:sz w:val="24"/>
                <w:szCs w:val="24"/>
              </w:rPr>
              <w:t xml:space="preserve">projekta </w:t>
            </w:r>
            <w:r w:rsidR="00020C3B">
              <w:rPr>
                <w:rFonts w:ascii="Times New Roman" w:hAnsi="Times New Roman" w:cs="Times New Roman"/>
                <w:sz w:val="24"/>
                <w:szCs w:val="24"/>
              </w:rPr>
              <w:t>uzdevum</w:t>
            </w:r>
            <w:r w:rsidR="00261B3C">
              <w:rPr>
                <w:rFonts w:ascii="Times New Roman" w:hAnsi="Times New Roman" w:cs="Times New Roman"/>
                <w:sz w:val="24"/>
                <w:szCs w:val="24"/>
              </w:rPr>
              <w:t xml:space="preserve">i </w:t>
            </w:r>
            <w:r w:rsidR="002553D8">
              <w:rPr>
                <w:rFonts w:ascii="Times New Roman" w:hAnsi="Times New Roman" w:cs="Times New Roman"/>
                <w:sz w:val="24"/>
                <w:szCs w:val="24"/>
              </w:rPr>
              <w:t>parāda, kā praktiski tiks</w:t>
            </w:r>
            <w:r w:rsidR="00532A25">
              <w:rPr>
                <w:rFonts w:ascii="Times New Roman" w:hAnsi="Times New Roman" w:cs="Times New Roman"/>
                <w:sz w:val="24"/>
                <w:szCs w:val="24"/>
              </w:rPr>
              <w:t xml:space="preserve"> sasniegts projekta mērķis un</w:t>
            </w:r>
            <w:r w:rsidR="002553D8">
              <w:rPr>
                <w:rFonts w:ascii="Times New Roman" w:hAnsi="Times New Roman" w:cs="Times New Roman"/>
                <w:sz w:val="24"/>
                <w:szCs w:val="24"/>
              </w:rPr>
              <w:t xml:space="preserve"> sniegts pienesums </w:t>
            </w:r>
            <w:r w:rsidR="00020C3B">
              <w:rPr>
                <w:rFonts w:ascii="Times New Roman" w:hAnsi="Times New Roman" w:cs="Times New Roman"/>
                <w:sz w:val="24"/>
                <w:szCs w:val="24"/>
              </w:rPr>
              <w:t>norādīt</w:t>
            </w:r>
            <w:r w:rsidR="002553D8">
              <w:rPr>
                <w:rFonts w:ascii="Times New Roman" w:hAnsi="Times New Roman" w:cs="Times New Roman"/>
                <w:sz w:val="24"/>
                <w:szCs w:val="24"/>
              </w:rPr>
              <w:t>ā</w:t>
            </w:r>
            <w:r w:rsidR="00020C3B">
              <w:rPr>
                <w:rFonts w:ascii="Times New Roman" w:hAnsi="Times New Roman" w:cs="Times New Roman"/>
                <w:sz w:val="24"/>
                <w:szCs w:val="24"/>
              </w:rPr>
              <w:t xml:space="preserve"> ilgtspējīgas attīstības mērķ</w:t>
            </w:r>
            <w:r w:rsidR="002553D8">
              <w:rPr>
                <w:rFonts w:ascii="Times New Roman" w:hAnsi="Times New Roman" w:cs="Times New Roman"/>
                <w:sz w:val="24"/>
                <w:szCs w:val="24"/>
              </w:rPr>
              <w:t>a</w:t>
            </w:r>
            <w:r w:rsidR="00020C3B">
              <w:rPr>
                <w:rFonts w:ascii="Times New Roman" w:hAnsi="Times New Roman" w:cs="Times New Roman"/>
                <w:sz w:val="24"/>
                <w:szCs w:val="24"/>
              </w:rPr>
              <w:t>/mērķ</w:t>
            </w:r>
            <w:r w:rsidR="002553D8">
              <w:rPr>
                <w:rFonts w:ascii="Times New Roman" w:hAnsi="Times New Roman" w:cs="Times New Roman"/>
                <w:sz w:val="24"/>
                <w:szCs w:val="24"/>
              </w:rPr>
              <w:t>u sasniegšanai</w:t>
            </w:r>
            <w:r>
              <w:rPr>
                <w:rFonts w:ascii="Times New Roman" w:hAnsi="Times New Roman" w:cs="Times New Roman"/>
                <w:sz w:val="24"/>
                <w:szCs w:val="24"/>
              </w:rPr>
              <w:t>;</w:t>
            </w:r>
            <w:r w:rsidR="00CF0FB1">
              <w:rPr>
                <w:rFonts w:ascii="Times New Roman" w:hAnsi="Times New Roman" w:cs="Times New Roman"/>
                <w:sz w:val="24"/>
                <w:szCs w:val="24"/>
              </w:rPr>
              <w:t xml:space="preserve"> 0 </w:t>
            </w:r>
            <w:r w:rsidR="00303C0E">
              <w:rPr>
                <w:rFonts w:ascii="Times New Roman" w:hAnsi="Times New Roman" w:cs="Times New Roman"/>
                <w:sz w:val="24"/>
                <w:szCs w:val="24"/>
              </w:rPr>
              <w:t>– 2 punkti</w:t>
            </w:r>
            <w:r w:rsidR="00020C3B">
              <w:rPr>
                <w:rFonts w:ascii="Times New Roman" w:hAnsi="Times New Roman" w:cs="Times New Roman"/>
                <w:sz w:val="24"/>
                <w:szCs w:val="24"/>
              </w:rPr>
              <w:t>;</w:t>
            </w:r>
          </w:p>
          <w:p w14:paraId="2DF51CCE" w14:textId="1A329D72" w:rsidR="00020C3B" w:rsidRPr="002C29D9" w:rsidRDefault="003C097B" w:rsidP="002B713C">
            <w:pPr>
              <w:pStyle w:val="ListParagraph"/>
              <w:numPr>
                <w:ilvl w:val="0"/>
                <w:numId w:val="1"/>
              </w:numPr>
              <w:ind w:left="387" w:hanging="387"/>
              <w:rPr>
                <w:rFonts w:ascii="Times New Roman" w:hAnsi="Times New Roman" w:cs="Times New Roman"/>
                <w:sz w:val="24"/>
                <w:szCs w:val="24"/>
              </w:rPr>
            </w:pPr>
            <w:r>
              <w:rPr>
                <w:rFonts w:ascii="Times New Roman" w:hAnsi="Times New Roman" w:cs="Times New Roman"/>
                <w:sz w:val="24"/>
                <w:szCs w:val="24"/>
              </w:rPr>
              <w:t>v</w:t>
            </w:r>
            <w:r w:rsidR="00AB4207" w:rsidRPr="002C29D9">
              <w:rPr>
                <w:rFonts w:ascii="Times New Roman" w:hAnsi="Times New Roman" w:cs="Times New Roman"/>
                <w:sz w:val="24"/>
                <w:szCs w:val="24"/>
              </w:rPr>
              <w:t xml:space="preserve">ai </w:t>
            </w:r>
            <w:r w:rsidR="00261B3C" w:rsidRPr="002C29D9">
              <w:rPr>
                <w:rFonts w:ascii="Times New Roman" w:hAnsi="Times New Roman" w:cs="Times New Roman"/>
                <w:sz w:val="24"/>
                <w:szCs w:val="24"/>
              </w:rPr>
              <w:t>aktivitā</w:t>
            </w:r>
            <w:r w:rsidR="00627B44" w:rsidRPr="002C29D9">
              <w:rPr>
                <w:rFonts w:ascii="Times New Roman" w:hAnsi="Times New Roman" w:cs="Times New Roman"/>
                <w:sz w:val="24"/>
                <w:szCs w:val="24"/>
              </w:rPr>
              <w:t xml:space="preserve">tes ir </w:t>
            </w:r>
            <w:r w:rsidR="006C0B16" w:rsidRPr="002C29D9">
              <w:rPr>
                <w:rFonts w:ascii="Times New Roman" w:hAnsi="Times New Roman" w:cs="Times New Roman"/>
                <w:sz w:val="24"/>
                <w:szCs w:val="24"/>
              </w:rPr>
              <w:t>izpildāmas</w:t>
            </w:r>
            <w:r w:rsidR="005E5AB9" w:rsidRPr="002C29D9">
              <w:rPr>
                <w:rFonts w:ascii="Times New Roman" w:hAnsi="Times New Roman" w:cs="Times New Roman"/>
                <w:sz w:val="24"/>
                <w:szCs w:val="24"/>
              </w:rPr>
              <w:t xml:space="preserve">, </w:t>
            </w:r>
            <w:r w:rsidR="00627B44" w:rsidRPr="002C29D9">
              <w:rPr>
                <w:rFonts w:ascii="Times New Roman" w:hAnsi="Times New Roman" w:cs="Times New Roman"/>
                <w:sz w:val="24"/>
                <w:szCs w:val="24"/>
              </w:rPr>
              <w:t>izmērāmas</w:t>
            </w:r>
            <w:r w:rsidR="005E5AB9" w:rsidRPr="002C29D9">
              <w:rPr>
                <w:rFonts w:ascii="Times New Roman" w:hAnsi="Times New Roman" w:cs="Times New Roman"/>
                <w:sz w:val="24"/>
                <w:szCs w:val="24"/>
              </w:rPr>
              <w:t xml:space="preserve"> un faktoloģiski pamatotas</w:t>
            </w:r>
            <w:r w:rsidR="00AB4207" w:rsidRPr="002C29D9">
              <w:rPr>
                <w:rFonts w:ascii="Times New Roman" w:hAnsi="Times New Roman" w:cs="Times New Roman"/>
                <w:sz w:val="24"/>
                <w:szCs w:val="24"/>
              </w:rPr>
              <w:t xml:space="preserve"> (</w:t>
            </w:r>
            <w:r w:rsidR="00261B3C" w:rsidRPr="002C29D9">
              <w:rPr>
                <w:rFonts w:ascii="Times New Roman" w:hAnsi="Times New Roman" w:cs="Times New Roman"/>
                <w:sz w:val="24"/>
                <w:szCs w:val="24"/>
              </w:rPr>
              <w:t>apraksts atspoguļo tematisko un skaitlisko tvērumu, iesaistītās puses un laik</w:t>
            </w:r>
            <w:r w:rsidR="00627B44" w:rsidRPr="002C29D9">
              <w:rPr>
                <w:rFonts w:ascii="Times New Roman" w:hAnsi="Times New Roman" w:cs="Times New Roman"/>
                <w:sz w:val="24"/>
                <w:szCs w:val="24"/>
              </w:rPr>
              <w:t>u</w:t>
            </w:r>
            <w:r w:rsidR="0025129F" w:rsidRPr="002C29D9">
              <w:rPr>
                <w:rFonts w:ascii="Times New Roman" w:hAnsi="Times New Roman" w:cs="Times New Roman"/>
                <w:sz w:val="24"/>
                <w:szCs w:val="24"/>
              </w:rPr>
              <w:t xml:space="preserve">, </w:t>
            </w:r>
            <w:r w:rsidR="00627B44" w:rsidRPr="002C29D9">
              <w:rPr>
                <w:rFonts w:ascii="Times New Roman" w:hAnsi="Times New Roman" w:cs="Times New Roman"/>
                <w:sz w:val="24"/>
                <w:szCs w:val="24"/>
              </w:rPr>
              <w:t>norādīti informācijas avoti</w:t>
            </w:r>
            <w:r w:rsidR="0089608D" w:rsidRPr="002C29D9">
              <w:rPr>
                <w:rFonts w:ascii="Times New Roman" w:hAnsi="Times New Roman" w:cs="Times New Roman"/>
                <w:sz w:val="24"/>
                <w:szCs w:val="24"/>
              </w:rPr>
              <w:t xml:space="preserve"> (dokumenti, publikācijas, foto u.c</w:t>
            </w:r>
            <w:r w:rsidR="00627B44" w:rsidRPr="002C29D9">
              <w:rPr>
                <w:rFonts w:ascii="Times New Roman" w:hAnsi="Times New Roman" w:cs="Times New Roman"/>
                <w:sz w:val="24"/>
                <w:szCs w:val="24"/>
              </w:rPr>
              <w:t>, kas ļaus to izmērīt</w:t>
            </w:r>
            <w:r w:rsidR="00287AC8" w:rsidRPr="002C29D9">
              <w:rPr>
                <w:rFonts w:ascii="Times New Roman" w:hAnsi="Times New Roman" w:cs="Times New Roman"/>
                <w:sz w:val="24"/>
                <w:szCs w:val="24"/>
              </w:rPr>
              <w:t>), fakti pamatoti ar atsauci uz pētījumiem</w:t>
            </w:r>
            <w:r w:rsidR="00EB4C4D" w:rsidRPr="002C29D9">
              <w:rPr>
                <w:rFonts w:ascii="Times New Roman" w:hAnsi="Times New Roman" w:cs="Times New Roman"/>
                <w:sz w:val="24"/>
                <w:szCs w:val="24"/>
              </w:rPr>
              <w:t xml:space="preserve"> vai</w:t>
            </w:r>
            <w:r w:rsidR="00287AC8" w:rsidRPr="002C29D9">
              <w:rPr>
                <w:rFonts w:ascii="Times New Roman" w:hAnsi="Times New Roman" w:cs="Times New Roman"/>
                <w:sz w:val="24"/>
                <w:szCs w:val="24"/>
              </w:rPr>
              <w:t xml:space="preserve"> pieredzi</w:t>
            </w:r>
            <w:r w:rsidR="00EB4C4D" w:rsidRPr="002C29D9">
              <w:rPr>
                <w:rFonts w:ascii="Times New Roman" w:hAnsi="Times New Roman" w:cs="Times New Roman"/>
                <w:sz w:val="24"/>
                <w:szCs w:val="24"/>
              </w:rPr>
              <w:t>)</w:t>
            </w:r>
            <w:r>
              <w:rPr>
                <w:rFonts w:ascii="Times New Roman" w:hAnsi="Times New Roman" w:cs="Times New Roman"/>
                <w:sz w:val="24"/>
                <w:szCs w:val="24"/>
              </w:rPr>
              <w:t>;</w:t>
            </w:r>
            <w:r w:rsidR="00627B44" w:rsidRPr="002C29D9">
              <w:rPr>
                <w:rFonts w:ascii="Times New Roman" w:hAnsi="Times New Roman" w:cs="Times New Roman"/>
                <w:sz w:val="24"/>
                <w:szCs w:val="24"/>
              </w:rPr>
              <w:t xml:space="preserve"> </w:t>
            </w:r>
            <w:r w:rsidR="00CF0FB1" w:rsidRPr="002C29D9">
              <w:rPr>
                <w:rFonts w:ascii="Times New Roman" w:hAnsi="Times New Roman" w:cs="Times New Roman"/>
                <w:sz w:val="24"/>
                <w:szCs w:val="24"/>
              </w:rPr>
              <w:t xml:space="preserve">0 </w:t>
            </w:r>
            <w:r w:rsidR="00303C0E" w:rsidRPr="002C29D9">
              <w:rPr>
                <w:rFonts w:ascii="Times New Roman" w:hAnsi="Times New Roman" w:cs="Times New Roman"/>
                <w:sz w:val="24"/>
                <w:szCs w:val="24"/>
              </w:rPr>
              <w:t xml:space="preserve">– </w:t>
            </w:r>
            <w:r w:rsidR="00CE5845">
              <w:rPr>
                <w:rFonts w:ascii="Times New Roman" w:hAnsi="Times New Roman" w:cs="Times New Roman"/>
                <w:sz w:val="24"/>
                <w:szCs w:val="24"/>
              </w:rPr>
              <w:t>2</w:t>
            </w:r>
            <w:r w:rsidR="00303C0E" w:rsidRPr="002C29D9">
              <w:rPr>
                <w:rFonts w:ascii="Times New Roman" w:hAnsi="Times New Roman" w:cs="Times New Roman"/>
                <w:sz w:val="24"/>
                <w:szCs w:val="24"/>
              </w:rPr>
              <w:t xml:space="preserve"> punkti</w:t>
            </w:r>
            <w:r w:rsidR="00261B3C" w:rsidRPr="002C29D9">
              <w:rPr>
                <w:rFonts w:ascii="Times New Roman" w:hAnsi="Times New Roman" w:cs="Times New Roman"/>
                <w:sz w:val="24"/>
                <w:szCs w:val="24"/>
              </w:rPr>
              <w:t>;</w:t>
            </w:r>
          </w:p>
          <w:p w14:paraId="04D448E3" w14:textId="2B9E5AF2" w:rsidR="006119B8" w:rsidRDefault="003C097B" w:rsidP="002B713C">
            <w:pPr>
              <w:pStyle w:val="ListParagraph"/>
              <w:numPr>
                <w:ilvl w:val="0"/>
                <w:numId w:val="1"/>
              </w:numPr>
              <w:ind w:left="387" w:hanging="387"/>
              <w:rPr>
                <w:rFonts w:ascii="Times New Roman" w:hAnsi="Times New Roman" w:cs="Times New Roman"/>
                <w:sz w:val="24"/>
                <w:szCs w:val="24"/>
              </w:rPr>
            </w:pPr>
            <w:r>
              <w:rPr>
                <w:rFonts w:ascii="Times New Roman" w:hAnsi="Times New Roman" w:cs="Times New Roman"/>
                <w:sz w:val="24"/>
                <w:szCs w:val="24"/>
              </w:rPr>
              <w:t>c</w:t>
            </w:r>
            <w:r w:rsidR="002D3808" w:rsidRPr="00B621EF">
              <w:rPr>
                <w:rFonts w:ascii="Times New Roman" w:hAnsi="Times New Roman" w:cs="Times New Roman"/>
                <w:sz w:val="24"/>
                <w:szCs w:val="24"/>
              </w:rPr>
              <w:t>ik saskaņota ir kopējā projekta uzbūve katrā sadaļā – vai definētās problēmas, plānotās aktivitātes un sasniedzamie rezultāti</w:t>
            </w:r>
            <w:r w:rsidR="002D3808">
              <w:rPr>
                <w:rFonts w:ascii="Times New Roman" w:hAnsi="Times New Roman" w:cs="Times New Roman"/>
                <w:sz w:val="24"/>
                <w:szCs w:val="24"/>
              </w:rPr>
              <w:t>, ietekmes rādītāji</w:t>
            </w:r>
            <w:r w:rsidR="002D3808" w:rsidRPr="00B621EF">
              <w:rPr>
                <w:rFonts w:ascii="Times New Roman" w:hAnsi="Times New Roman" w:cs="Times New Roman"/>
                <w:sz w:val="24"/>
                <w:szCs w:val="24"/>
              </w:rPr>
              <w:t xml:space="preserve"> un starp tiem nav pretrunu</w:t>
            </w:r>
            <w:r>
              <w:rPr>
                <w:rFonts w:ascii="Times New Roman" w:hAnsi="Times New Roman" w:cs="Times New Roman"/>
                <w:sz w:val="24"/>
                <w:szCs w:val="24"/>
              </w:rPr>
              <w:t>;</w:t>
            </w:r>
            <w:r w:rsidR="00CF0FB1">
              <w:rPr>
                <w:rFonts w:ascii="Times New Roman" w:hAnsi="Times New Roman" w:cs="Times New Roman"/>
                <w:sz w:val="24"/>
                <w:szCs w:val="24"/>
              </w:rPr>
              <w:t xml:space="preserve"> 0 -</w:t>
            </w:r>
            <w:r w:rsidR="002D3808">
              <w:rPr>
                <w:rFonts w:ascii="Times New Roman" w:hAnsi="Times New Roman" w:cs="Times New Roman"/>
                <w:sz w:val="24"/>
                <w:szCs w:val="24"/>
              </w:rPr>
              <w:t xml:space="preserve"> </w:t>
            </w:r>
            <w:r w:rsidR="00117182">
              <w:rPr>
                <w:rFonts w:ascii="Times New Roman" w:hAnsi="Times New Roman" w:cs="Times New Roman"/>
                <w:sz w:val="24"/>
                <w:szCs w:val="24"/>
              </w:rPr>
              <w:t>2</w:t>
            </w:r>
            <w:r w:rsidR="002D3808">
              <w:rPr>
                <w:rFonts w:ascii="Times New Roman" w:hAnsi="Times New Roman" w:cs="Times New Roman"/>
                <w:sz w:val="24"/>
                <w:szCs w:val="24"/>
              </w:rPr>
              <w:t xml:space="preserve"> punkti</w:t>
            </w:r>
            <w:r w:rsidR="002D3808" w:rsidRPr="00B621EF">
              <w:rPr>
                <w:rFonts w:ascii="Times New Roman" w:hAnsi="Times New Roman" w:cs="Times New Roman"/>
                <w:sz w:val="24"/>
                <w:szCs w:val="24"/>
              </w:rPr>
              <w:t>;</w:t>
            </w:r>
          </w:p>
          <w:p w14:paraId="4FB06D34" w14:textId="7513C928" w:rsidR="002B713C" w:rsidRPr="006C0B16" w:rsidRDefault="003C097B" w:rsidP="006C0B16">
            <w:pPr>
              <w:pStyle w:val="ListParagraph"/>
              <w:numPr>
                <w:ilvl w:val="0"/>
                <w:numId w:val="1"/>
              </w:numPr>
              <w:ind w:left="387" w:hanging="387"/>
              <w:rPr>
                <w:rFonts w:ascii="Times New Roman" w:hAnsi="Times New Roman" w:cs="Times New Roman"/>
                <w:sz w:val="24"/>
                <w:szCs w:val="24"/>
              </w:rPr>
            </w:pPr>
            <w:r>
              <w:rPr>
                <w:rFonts w:ascii="Times New Roman" w:hAnsi="Times New Roman" w:cs="Times New Roman"/>
                <w:sz w:val="24"/>
                <w:szCs w:val="24"/>
              </w:rPr>
              <w:t>v</w:t>
            </w:r>
            <w:r w:rsidR="00654D76" w:rsidRPr="00B621EF">
              <w:rPr>
                <w:rFonts w:ascii="Times New Roman" w:hAnsi="Times New Roman" w:cs="Times New Roman"/>
                <w:sz w:val="24"/>
                <w:szCs w:val="24"/>
              </w:rPr>
              <w:t>ai ir minēti riski (īpaši ar partneriem saistītie) un paredzēti atbilstoši to novēršanas mehānismi</w:t>
            </w:r>
            <w:r>
              <w:rPr>
                <w:rFonts w:ascii="Times New Roman" w:hAnsi="Times New Roman" w:cs="Times New Roman"/>
                <w:sz w:val="24"/>
                <w:szCs w:val="24"/>
              </w:rPr>
              <w:t>;</w:t>
            </w:r>
            <w:r w:rsidR="00654D76">
              <w:rPr>
                <w:rFonts w:ascii="Times New Roman" w:hAnsi="Times New Roman" w:cs="Times New Roman"/>
                <w:sz w:val="24"/>
                <w:szCs w:val="24"/>
              </w:rPr>
              <w:t xml:space="preserve"> </w:t>
            </w:r>
            <w:r w:rsidR="00CF0FB1">
              <w:rPr>
                <w:rFonts w:ascii="Times New Roman" w:hAnsi="Times New Roman" w:cs="Times New Roman"/>
                <w:sz w:val="24"/>
                <w:szCs w:val="24"/>
              </w:rPr>
              <w:t xml:space="preserve">0 </w:t>
            </w:r>
            <w:r w:rsidR="004F5562">
              <w:rPr>
                <w:rFonts w:ascii="Times New Roman" w:hAnsi="Times New Roman" w:cs="Times New Roman"/>
                <w:sz w:val="24"/>
                <w:szCs w:val="24"/>
              </w:rPr>
              <w:t>-</w:t>
            </w:r>
            <w:r w:rsidR="00654D76">
              <w:rPr>
                <w:rFonts w:ascii="Times New Roman" w:hAnsi="Times New Roman" w:cs="Times New Roman"/>
                <w:sz w:val="24"/>
                <w:szCs w:val="24"/>
              </w:rPr>
              <w:t xml:space="preserve"> </w:t>
            </w:r>
            <w:r w:rsidR="00151C98">
              <w:rPr>
                <w:rFonts w:ascii="Times New Roman" w:hAnsi="Times New Roman" w:cs="Times New Roman"/>
                <w:sz w:val="24"/>
                <w:szCs w:val="24"/>
              </w:rPr>
              <w:t>2</w:t>
            </w:r>
            <w:r w:rsidR="00654D76">
              <w:rPr>
                <w:rFonts w:ascii="Times New Roman" w:hAnsi="Times New Roman" w:cs="Times New Roman"/>
                <w:sz w:val="24"/>
                <w:szCs w:val="24"/>
              </w:rPr>
              <w:t xml:space="preserve"> punkt</w:t>
            </w:r>
            <w:r w:rsidR="004F5562">
              <w:rPr>
                <w:rFonts w:ascii="Times New Roman" w:hAnsi="Times New Roman" w:cs="Times New Roman"/>
                <w:sz w:val="24"/>
                <w:szCs w:val="24"/>
              </w:rPr>
              <w:t>s</w:t>
            </w:r>
            <w:r w:rsidR="006C0B16">
              <w:rPr>
                <w:rFonts w:ascii="Times New Roman" w:hAnsi="Times New Roman" w:cs="Times New Roman"/>
                <w:sz w:val="24"/>
                <w:szCs w:val="24"/>
              </w:rPr>
              <w:t>.</w:t>
            </w:r>
          </w:p>
        </w:tc>
        <w:tc>
          <w:tcPr>
            <w:tcW w:w="787" w:type="pct"/>
          </w:tcPr>
          <w:p w14:paraId="3E5A39E9" w14:textId="7719DE2C" w:rsidR="00020C3B" w:rsidRDefault="00CE4D10" w:rsidP="00020C3B">
            <w:pPr>
              <w:jc w:val="center"/>
              <w:rPr>
                <w:rFonts w:ascii="Times New Roman" w:hAnsi="Times New Roman" w:cs="Times New Roman"/>
                <w:sz w:val="24"/>
                <w:szCs w:val="24"/>
              </w:rPr>
            </w:pPr>
            <w:r>
              <w:rPr>
                <w:rFonts w:ascii="Times New Roman" w:hAnsi="Times New Roman" w:cs="Times New Roman"/>
                <w:sz w:val="24"/>
                <w:szCs w:val="24"/>
              </w:rPr>
              <w:t>1</w:t>
            </w:r>
            <w:r w:rsidR="00CE5845">
              <w:rPr>
                <w:rFonts w:ascii="Times New Roman" w:hAnsi="Times New Roman" w:cs="Times New Roman"/>
                <w:sz w:val="24"/>
                <w:szCs w:val="24"/>
              </w:rPr>
              <w:t>2</w:t>
            </w:r>
          </w:p>
        </w:tc>
      </w:tr>
      <w:tr w:rsidR="00020C3B" w:rsidRPr="005A30C6" w14:paraId="56F23655" w14:textId="09A8D2C7" w:rsidTr="001F52B6">
        <w:tc>
          <w:tcPr>
            <w:tcW w:w="842" w:type="pct"/>
            <w:shd w:val="clear" w:color="auto" w:fill="C9C9C9" w:themeFill="accent3" w:themeFillTint="99"/>
          </w:tcPr>
          <w:p w14:paraId="2BCED7D8" w14:textId="4B546DF7" w:rsidR="00020C3B" w:rsidRPr="009F54EE" w:rsidRDefault="001A56EF" w:rsidP="0085571A">
            <w:pPr>
              <w:pStyle w:val="ListParagraph"/>
              <w:ind w:left="360"/>
              <w:rPr>
                <w:rFonts w:ascii="Times New Roman" w:hAnsi="Times New Roman" w:cs="Times New Roman"/>
                <w:sz w:val="24"/>
                <w:szCs w:val="24"/>
              </w:rPr>
            </w:pPr>
            <w:r>
              <w:rPr>
                <w:rFonts w:ascii="Times New Roman" w:hAnsi="Times New Roman" w:cs="Times New Roman"/>
                <w:sz w:val="24"/>
                <w:szCs w:val="24"/>
              </w:rPr>
              <w:t>1.</w:t>
            </w:r>
            <w:r w:rsidR="00911EA7">
              <w:rPr>
                <w:rFonts w:ascii="Times New Roman" w:hAnsi="Times New Roman" w:cs="Times New Roman"/>
                <w:sz w:val="24"/>
                <w:szCs w:val="24"/>
              </w:rPr>
              <w:t>5.</w:t>
            </w:r>
          </w:p>
        </w:tc>
        <w:tc>
          <w:tcPr>
            <w:tcW w:w="4158" w:type="pct"/>
            <w:gridSpan w:val="2"/>
            <w:shd w:val="clear" w:color="auto" w:fill="C9C9C9" w:themeFill="accent3" w:themeFillTint="99"/>
          </w:tcPr>
          <w:p w14:paraId="2CAACFB2" w14:textId="4A3C0F9C" w:rsidR="00020C3B" w:rsidRDefault="00654D76" w:rsidP="00020C3B">
            <w:pPr>
              <w:jc w:val="center"/>
              <w:rPr>
                <w:rFonts w:ascii="Times New Roman" w:hAnsi="Times New Roman" w:cs="Times New Roman"/>
                <w:sz w:val="24"/>
                <w:szCs w:val="24"/>
              </w:rPr>
            </w:pPr>
            <w:r>
              <w:rPr>
                <w:rFonts w:ascii="Times New Roman" w:hAnsi="Times New Roman" w:cs="Times New Roman"/>
                <w:sz w:val="24"/>
                <w:szCs w:val="24"/>
              </w:rPr>
              <w:t>Projekta r</w:t>
            </w:r>
            <w:r w:rsidR="00020C3B" w:rsidRPr="005A30C6">
              <w:rPr>
                <w:rFonts w:ascii="Times New Roman" w:hAnsi="Times New Roman" w:cs="Times New Roman"/>
                <w:sz w:val="24"/>
                <w:szCs w:val="24"/>
              </w:rPr>
              <w:t>ezultāt</w:t>
            </w:r>
            <w:r w:rsidR="00117182">
              <w:rPr>
                <w:rFonts w:ascii="Times New Roman" w:hAnsi="Times New Roman" w:cs="Times New Roman"/>
                <w:sz w:val="24"/>
                <w:szCs w:val="24"/>
              </w:rPr>
              <w:t>u ilgtspēja</w:t>
            </w:r>
          </w:p>
        </w:tc>
      </w:tr>
      <w:tr w:rsidR="00020C3B" w:rsidRPr="005A30C6" w14:paraId="2D4EA9C0" w14:textId="2FEEAA5E" w:rsidTr="00020C3B">
        <w:tc>
          <w:tcPr>
            <w:tcW w:w="842" w:type="pct"/>
          </w:tcPr>
          <w:p w14:paraId="251B2C67" w14:textId="77777777" w:rsidR="00020C3B" w:rsidRPr="005A30C6" w:rsidRDefault="00020C3B" w:rsidP="00020C3B">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371" w:type="pct"/>
          </w:tcPr>
          <w:p w14:paraId="1E8336E0" w14:textId="4B84E1C0" w:rsidR="00020C3B" w:rsidRPr="002C29D9" w:rsidRDefault="00020C3B" w:rsidP="00020C3B">
            <w:pPr>
              <w:rPr>
                <w:rFonts w:ascii="Times New Roman" w:hAnsi="Times New Roman" w:cs="Times New Roman"/>
                <w:sz w:val="24"/>
                <w:szCs w:val="24"/>
              </w:rPr>
            </w:pPr>
            <w:r w:rsidRPr="002C29D9">
              <w:rPr>
                <w:rFonts w:ascii="Times New Roman" w:hAnsi="Times New Roman" w:cs="Times New Roman"/>
                <w:sz w:val="24"/>
                <w:szCs w:val="24"/>
              </w:rPr>
              <w:t>Izvērtēšanā tiek ņemts vērā:</w:t>
            </w:r>
          </w:p>
          <w:p w14:paraId="724A8062" w14:textId="1318FC2B" w:rsidR="008D3602" w:rsidRPr="002C29D9" w:rsidRDefault="003C097B" w:rsidP="003F5CA8">
            <w:pPr>
              <w:pStyle w:val="ListParagraph"/>
              <w:numPr>
                <w:ilvl w:val="0"/>
                <w:numId w:val="2"/>
              </w:numPr>
              <w:ind w:left="387" w:hanging="387"/>
              <w:rPr>
                <w:rFonts w:ascii="Times New Roman" w:hAnsi="Times New Roman" w:cs="Times New Roman"/>
                <w:sz w:val="24"/>
                <w:szCs w:val="24"/>
              </w:rPr>
            </w:pPr>
            <w:r>
              <w:rPr>
                <w:rFonts w:ascii="Times New Roman" w:hAnsi="Times New Roman" w:cs="Times New Roman"/>
                <w:sz w:val="24"/>
                <w:szCs w:val="24"/>
              </w:rPr>
              <w:t>c</w:t>
            </w:r>
            <w:r w:rsidR="00020C3B" w:rsidRPr="002C29D9">
              <w:rPr>
                <w:rFonts w:ascii="Times New Roman" w:hAnsi="Times New Roman" w:cs="Times New Roman"/>
                <w:sz w:val="24"/>
                <w:szCs w:val="24"/>
              </w:rPr>
              <w:t xml:space="preserve">ik </w:t>
            </w:r>
            <w:r w:rsidR="008D3602" w:rsidRPr="002C29D9">
              <w:rPr>
                <w:rFonts w:ascii="Times New Roman" w:hAnsi="Times New Roman" w:cs="Times New Roman"/>
                <w:sz w:val="24"/>
                <w:szCs w:val="24"/>
              </w:rPr>
              <w:t xml:space="preserve">izmērāmi </w:t>
            </w:r>
            <w:r w:rsidR="00627B44" w:rsidRPr="002C29D9">
              <w:rPr>
                <w:rFonts w:ascii="Times New Roman" w:hAnsi="Times New Roman" w:cs="Times New Roman"/>
                <w:sz w:val="24"/>
                <w:szCs w:val="24"/>
              </w:rPr>
              <w:t xml:space="preserve">ir </w:t>
            </w:r>
            <w:r w:rsidR="00020C3B" w:rsidRPr="002C29D9">
              <w:rPr>
                <w:rFonts w:ascii="Times New Roman" w:hAnsi="Times New Roman" w:cs="Times New Roman"/>
                <w:sz w:val="24"/>
                <w:szCs w:val="24"/>
              </w:rPr>
              <w:t>projekta sasniedzamie rezultāti</w:t>
            </w:r>
            <w:r w:rsidR="002D523A" w:rsidRPr="002C29D9">
              <w:rPr>
                <w:rFonts w:ascii="Times New Roman" w:hAnsi="Times New Roman" w:cs="Times New Roman"/>
                <w:sz w:val="24"/>
                <w:szCs w:val="24"/>
              </w:rPr>
              <w:t xml:space="preserve"> un </w:t>
            </w:r>
            <w:r w:rsidR="002D4E78" w:rsidRPr="002C29D9">
              <w:rPr>
                <w:rFonts w:ascii="Times New Roman" w:hAnsi="Times New Roman" w:cs="Times New Roman"/>
                <w:sz w:val="24"/>
                <w:szCs w:val="24"/>
              </w:rPr>
              <w:t>ietekmes rādītāji</w:t>
            </w:r>
            <w:r w:rsidR="00886CCE" w:rsidRPr="002C29D9">
              <w:rPr>
                <w:rFonts w:ascii="Times New Roman" w:hAnsi="Times New Roman" w:cs="Times New Roman"/>
                <w:sz w:val="24"/>
                <w:szCs w:val="24"/>
              </w:rPr>
              <w:t xml:space="preserve"> (vismaz viens kvantitatīvais un kvalitatīvais rādītājs)</w:t>
            </w:r>
            <w:r>
              <w:rPr>
                <w:rFonts w:ascii="Times New Roman" w:hAnsi="Times New Roman" w:cs="Times New Roman"/>
                <w:sz w:val="24"/>
                <w:szCs w:val="24"/>
              </w:rPr>
              <w:t>;</w:t>
            </w:r>
            <w:r w:rsidR="00886CCE" w:rsidRPr="002C29D9">
              <w:rPr>
                <w:rFonts w:ascii="Times New Roman" w:hAnsi="Times New Roman" w:cs="Times New Roman"/>
                <w:sz w:val="24"/>
                <w:szCs w:val="24"/>
              </w:rPr>
              <w:t xml:space="preserve"> 0 – 2 punkti;</w:t>
            </w:r>
          </w:p>
          <w:p w14:paraId="7A4A31D2" w14:textId="5DB87A9C" w:rsidR="00654D76" w:rsidRPr="002C29D9" w:rsidRDefault="003C097B" w:rsidP="003F5CA8">
            <w:pPr>
              <w:pStyle w:val="ListParagraph"/>
              <w:numPr>
                <w:ilvl w:val="0"/>
                <w:numId w:val="2"/>
              </w:numPr>
              <w:ind w:left="387" w:hanging="387"/>
              <w:rPr>
                <w:rFonts w:ascii="Times New Roman" w:hAnsi="Times New Roman" w:cs="Times New Roman"/>
                <w:sz w:val="24"/>
                <w:szCs w:val="24"/>
              </w:rPr>
            </w:pPr>
            <w:r>
              <w:rPr>
                <w:rFonts w:ascii="Times New Roman" w:hAnsi="Times New Roman" w:cs="Times New Roman"/>
                <w:sz w:val="24"/>
                <w:szCs w:val="24"/>
              </w:rPr>
              <w:t>v</w:t>
            </w:r>
            <w:r w:rsidR="00654D76" w:rsidRPr="002C29D9">
              <w:rPr>
                <w:rFonts w:ascii="Times New Roman" w:hAnsi="Times New Roman" w:cs="Times New Roman"/>
                <w:sz w:val="24"/>
                <w:szCs w:val="24"/>
              </w:rPr>
              <w:t xml:space="preserve">ai </w:t>
            </w:r>
            <w:r w:rsidR="00EE5799" w:rsidRPr="002C29D9">
              <w:rPr>
                <w:rFonts w:ascii="Times New Roman" w:hAnsi="Times New Roman" w:cs="Times New Roman"/>
                <w:sz w:val="24"/>
                <w:szCs w:val="24"/>
              </w:rPr>
              <w:t xml:space="preserve">paredzētie </w:t>
            </w:r>
            <w:r w:rsidR="00654D76" w:rsidRPr="002C29D9">
              <w:rPr>
                <w:rFonts w:ascii="Times New Roman" w:hAnsi="Times New Roman" w:cs="Times New Roman"/>
                <w:sz w:val="24"/>
                <w:szCs w:val="24"/>
              </w:rPr>
              <w:t xml:space="preserve">kvantitatīvie un kvalitatīvie ietekmes rādītāji </w:t>
            </w:r>
            <w:r w:rsidR="00EE5799" w:rsidRPr="002C29D9">
              <w:rPr>
                <w:rFonts w:ascii="Times New Roman" w:hAnsi="Times New Roman" w:cs="Times New Roman"/>
                <w:sz w:val="24"/>
                <w:szCs w:val="24"/>
              </w:rPr>
              <w:t>atbilst izvirzītajam mērķim</w:t>
            </w:r>
            <w:r w:rsidR="00725D8D" w:rsidRPr="002C29D9">
              <w:rPr>
                <w:rFonts w:ascii="Times New Roman" w:hAnsi="Times New Roman" w:cs="Times New Roman"/>
                <w:sz w:val="24"/>
                <w:szCs w:val="24"/>
              </w:rPr>
              <w:t>, risina definētās problēmas</w:t>
            </w:r>
            <w:r w:rsidR="00EE5799" w:rsidRPr="002C29D9">
              <w:rPr>
                <w:rFonts w:ascii="Times New Roman" w:hAnsi="Times New Roman" w:cs="Times New Roman"/>
                <w:sz w:val="24"/>
                <w:szCs w:val="24"/>
              </w:rPr>
              <w:t xml:space="preserve"> un kalpo mērķa grupām</w:t>
            </w:r>
            <w:r>
              <w:rPr>
                <w:rFonts w:ascii="Times New Roman" w:hAnsi="Times New Roman" w:cs="Times New Roman"/>
                <w:sz w:val="24"/>
                <w:szCs w:val="24"/>
              </w:rPr>
              <w:t>;</w:t>
            </w:r>
            <w:r w:rsidR="00EE5799" w:rsidRPr="002C29D9">
              <w:rPr>
                <w:rFonts w:ascii="Times New Roman" w:hAnsi="Times New Roman" w:cs="Times New Roman"/>
                <w:sz w:val="24"/>
                <w:szCs w:val="24"/>
              </w:rPr>
              <w:t xml:space="preserve"> </w:t>
            </w:r>
            <w:r w:rsidR="004F5562" w:rsidRPr="002C29D9">
              <w:rPr>
                <w:rFonts w:ascii="Times New Roman" w:hAnsi="Times New Roman" w:cs="Times New Roman"/>
                <w:sz w:val="24"/>
                <w:szCs w:val="24"/>
              </w:rPr>
              <w:t xml:space="preserve">0 </w:t>
            </w:r>
            <w:r w:rsidR="00CE5845">
              <w:rPr>
                <w:rFonts w:ascii="Times New Roman" w:hAnsi="Times New Roman" w:cs="Times New Roman"/>
                <w:sz w:val="24"/>
                <w:szCs w:val="24"/>
              </w:rPr>
              <w:t>–</w:t>
            </w:r>
            <w:r w:rsidR="00654D76" w:rsidRPr="002C29D9">
              <w:rPr>
                <w:rFonts w:ascii="Times New Roman" w:hAnsi="Times New Roman" w:cs="Times New Roman"/>
                <w:sz w:val="24"/>
                <w:szCs w:val="24"/>
              </w:rPr>
              <w:t xml:space="preserve"> </w:t>
            </w:r>
            <w:r w:rsidR="00725D8D" w:rsidRPr="002C29D9">
              <w:rPr>
                <w:rFonts w:ascii="Times New Roman" w:hAnsi="Times New Roman" w:cs="Times New Roman"/>
                <w:sz w:val="24"/>
                <w:szCs w:val="24"/>
              </w:rPr>
              <w:t>3</w:t>
            </w:r>
            <w:r w:rsidR="00CE5845">
              <w:rPr>
                <w:rFonts w:ascii="Times New Roman" w:hAnsi="Times New Roman" w:cs="Times New Roman"/>
                <w:sz w:val="24"/>
                <w:szCs w:val="24"/>
              </w:rPr>
              <w:t xml:space="preserve"> </w:t>
            </w:r>
            <w:r w:rsidR="00654D76" w:rsidRPr="002C29D9">
              <w:rPr>
                <w:rFonts w:ascii="Times New Roman" w:hAnsi="Times New Roman" w:cs="Times New Roman"/>
                <w:sz w:val="24"/>
                <w:szCs w:val="24"/>
              </w:rPr>
              <w:t>punkti;</w:t>
            </w:r>
          </w:p>
          <w:p w14:paraId="12A44E0A" w14:textId="3FBC4045" w:rsidR="001F09ED" w:rsidRPr="001F52B6" w:rsidRDefault="003C097B" w:rsidP="001F52B6">
            <w:pPr>
              <w:pStyle w:val="ListParagraph"/>
              <w:numPr>
                <w:ilvl w:val="0"/>
                <w:numId w:val="2"/>
              </w:numPr>
              <w:ind w:left="387" w:hanging="387"/>
              <w:rPr>
                <w:rFonts w:ascii="Times New Roman" w:hAnsi="Times New Roman" w:cs="Times New Roman"/>
                <w:sz w:val="24"/>
                <w:szCs w:val="24"/>
              </w:rPr>
            </w:pPr>
            <w:r>
              <w:rPr>
                <w:rFonts w:ascii="Times New Roman" w:hAnsi="Times New Roman" w:cs="Times New Roman"/>
                <w:sz w:val="24"/>
                <w:szCs w:val="24"/>
              </w:rPr>
              <w:t>v</w:t>
            </w:r>
            <w:r w:rsidR="00020C3B" w:rsidRPr="002C29D9">
              <w:rPr>
                <w:rFonts w:ascii="Times New Roman" w:hAnsi="Times New Roman" w:cs="Times New Roman"/>
                <w:sz w:val="24"/>
                <w:szCs w:val="24"/>
              </w:rPr>
              <w:t>ai projekta iesniedzējs ir paredzējis konkrētus pasākumus</w:t>
            </w:r>
            <w:r w:rsidR="001F52B6" w:rsidRPr="002C29D9">
              <w:rPr>
                <w:rFonts w:ascii="Times New Roman" w:hAnsi="Times New Roman" w:cs="Times New Roman"/>
                <w:sz w:val="24"/>
                <w:szCs w:val="24"/>
              </w:rPr>
              <w:t xml:space="preserve"> partnervalsts un mērķa grupas vajadzību risināšanai pēc projekta</w:t>
            </w:r>
            <w:r>
              <w:rPr>
                <w:rFonts w:ascii="Times New Roman" w:hAnsi="Times New Roman" w:cs="Times New Roman"/>
                <w:sz w:val="24"/>
                <w:szCs w:val="24"/>
              </w:rPr>
              <w:t>;</w:t>
            </w:r>
            <w:r w:rsidR="001F52B6" w:rsidRPr="002C29D9">
              <w:rPr>
                <w:rFonts w:ascii="Times New Roman" w:hAnsi="Times New Roman" w:cs="Times New Roman"/>
                <w:sz w:val="24"/>
                <w:szCs w:val="24"/>
              </w:rPr>
              <w:t xml:space="preserve"> 0 – </w:t>
            </w:r>
            <w:r w:rsidR="005F5A56" w:rsidRPr="002C29D9">
              <w:rPr>
                <w:rFonts w:ascii="Times New Roman" w:hAnsi="Times New Roman" w:cs="Times New Roman"/>
                <w:sz w:val="24"/>
                <w:szCs w:val="24"/>
              </w:rPr>
              <w:t>3</w:t>
            </w:r>
            <w:r w:rsidR="001F52B6" w:rsidRPr="002C29D9">
              <w:rPr>
                <w:rFonts w:ascii="Times New Roman" w:hAnsi="Times New Roman" w:cs="Times New Roman"/>
                <w:sz w:val="24"/>
                <w:szCs w:val="24"/>
              </w:rPr>
              <w:t xml:space="preserve"> punkti.</w:t>
            </w:r>
          </w:p>
        </w:tc>
        <w:tc>
          <w:tcPr>
            <w:tcW w:w="787" w:type="pct"/>
          </w:tcPr>
          <w:p w14:paraId="720AB5A8" w14:textId="7DE70084" w:rsidR="00020C3B" w:rsidRPr="005A30C6" w:rsidRDefault="00654D76" w:rsidP="00020C3B">
            <w:pPr>
              <w:jc w:val="center"/>
              <w:rPr>
                <w:rFonts w:ascii="Times New Roman" w:hAnsi="Times New Roman" w:cs="Times New Roman"/>
                <w:sz w:val="24"/>
                <w:szCs w:val="24"/>
              </w:rPr>
            </w:pPr>
            <w:r>
              <w:rPr>
                <w:rFonts w:ascii="Times New Roman" w:hAnsi="Times New Roman" w:cs="Times New Roman"/>
                <w:sz w:val="24"/>
                <w:szCs w:val="24"/>
              </w:rPr>
              <w:t>8</w:t>
            </w:r>
          </w:p>
        </w:tc>
      </w:tr>
      <w:tr w:rsidR="00020C3B" w:rsidRPr="005A30C6" w14:paraId="08A55776" w14:textId="77777777" w:rsidTr="001F52B6">
        <w:tc>
          <w:tcPr>
            <w:tcW w:w="842" w:type="pct"/>
            <w:shd w:val="clear" w:color="auto" w:fill="C9C9C9" w:themeFill="accent3" w:themeFillTint="99"/>
          </w:tcPr>
          <w:p w14:paraId="240B1B42" w14:textId="363E2581" w:rsidR="00020C3B" w:rsidRPr="0032624E" w:rsidRDefault="005C3096" w:rsidP="003F5CA8">
            <w:pPr>
              <w:pStyle w:val="ListParagraph"/>
              <w:ind w:left="29"/>
              <w:jc w:val="center"/>
              <w:rPr>
                <w:rFonts w:ascii="Times New Roman" w:hAnsi="Times New Roman" w:cs="Times New Roman"/>
                <w:sz w:val="24"/>
                <w:szCs w:val="24"/>
              </w:rPr>
            </w:pPr>
            <w:r>
              <w:rPr>
                <w:rFonts w:ascii="Times New Roman" w:hAnsi="Times New Roman" w:cs="Times New Roman"/>
                <w:sz w:val="24"/>
                <w:szCs w:val="24"/>
              </w:rPr>
              <w:t>1.</w:t>
            </w:r>
            <w:r w:rsidR="00911EA7">
              <w:rPr>
                <w:rFonts w:ascii="Times New Roman" w:hAnsi="Times New Roman" w:cs="Times New Roman"/>
                <w:sz w:val="24"/>
                <w:szCs w:val="24"/>
              </w:rPr>
              <w:t>6.</w:t>
            </w:r>
          </w:p>
        </w:tc>
        <w:tc>
          <w:tcPr>
            <w:tcW w:w="4158" w:type="pct"/>
            <w:gridSpan w:val="2"/>
            <w:shd w:val="clear" w:color="auto" w:fill="C9C9C9" w:themeFill="accent3" w:themeFillTint="99"/>
          </w:tcPr>
          <w:p w14:paraId="72783565" w14:textId="1684482B" w:rsidR="00020C3B" w:rsidRPr="005A30C6" w:rsidRDefault="00020C3B" w:rsidP="00020C3B">
            <w:pPr>
              <w:jc w:val="center"/>
              <w:rPr>
                <w:rFonts w:ascii="Times New Roman" w:hAnsi="Times New Roman" w:cs="Times New Roman"/>
                <w:sz w:val="24"/>
                <w:szCs w:val="24"/>
              </w:rPr>
            </w:pPr>
            <w:r w:rsidRPr="004753C8">
              <w:rPr>
                <w:rFonts w:ascii="Times New Roman" w:hAnsi="Times New Roman" w:cs="Times New Roman"/>
                <w:sz w:val="24"/>
                <w:szCs w:val="24"/>
              </w:rPr>
              <w:t>Projekta budžeta novērtējums</w:t>
            </w:r>
          </w:p>
        </w:tc>
      </w:tr>
      <w:tr w:rsidR="00020C3B" w:rsidRPr="005A30C6" w14:paraId="0736132F" w14:textId="1C95975A" w:rsidTr="00020C3B">
        <w:tc>
          <w:tcPr>
            <w:tcW w:w="842" w:type="pct"/>
          </w:tcPr>
          <w:p w14:paraId="1543EAE7" w14:textId="18C898F6" w:rsidR="00020C3B" w:rsidRPr="005A30C6" w:rsidRDefault="00020C3B" w:rsidP="00020C3B">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371" w:type="pct"/>
          </w:tcPr>
          <w:p w14:paraId="7986F379" w14:textId="2C059621" w:rsidR="00020C3B" w:rsidRPr="00B621EF" w:rsidRDefault="00020C3B" w:rsidP="00020C3B">
            <w:pPr>
              <w:spacing w:line="259" w:lineRule="auto"/>
              <w:rPr>
                <w:rFonts w:ascii="Times New Roman" w:hAnsi="Times New Roman" w:cs="Times New Roman"/>
                <w:sz w:val="24"/>
                <w:szCs w:val="24"/>
              </w:rPr>
            </w:pPr>
            <w:r w:rsidRPr="00B621EF">
              <w:rPr>
                <w:rFonts w:ascii="Times New Roman" w:hAnsi="Times New Roman" w:cs="Times New Roman"/>
                <w:sz w:val="24"/>
                <w:szCs w:val="24"/>
              </w:rPr>
              <w:t>Izvērtēšanā tiek ņemts vērā:</w:t>
            </w:r>
          </w:p>
          <w:p w14:paraId="49375BD2" w14:textId="033B5895" w:rsidR="00020C3B" w:rsidRPr="00B621EF" w:rsidRDefault="00020C3B" w:rsidP="003F5CA8">
            <w:pPr>
              <w:numPr>
                <w:ilvl w:val="0"/>
                <w:numId w:val="2"/>
              </w:numPr>
              <w:spacing w:line="259" w:lineRule="auto"/>
              <w:ind w:left="387" w:hanging="387"/>
              <w:contextualSpacing/>
              <w:rPr>
                <w:rFonts w:ascii="Times New Roman" w:hAnsi="Times New Roman" w:cs="Times New Roman"/>
                <w:sz w:val="24"/>
                <w:szCs w:val="24"/>
              </w:rPr>
            </w:pPr>
            <w:r w:rsidRPr="00B621EF">
              <w:rPr>
                <w:rFonts w:ascii="Times New Roman" w:hAnsi="Times New Roman" w:cs="Times New Roman"/>
                <w:sz w:val="24"/>
                <w:szCs w:val="24"/>
              </w:rPr>
              <w:t xml:space="preserve">vai plānotās izmaksas ir </w:t>
            </w:r>
            <w:r w:rsidR="006969F1">
              <w:rPr>
                <w:rFonts w:ascii="Times New Roman" w:hAnsi="Times New Roman" w:cs="Times New Roman"/>
                <w:sz w:val="24"/>
                <w:szCs w:val="24"/>
              </w:rPr>
              <w:t>pamatotas</w:t>
            </w:r>
            <w:r w:rsidRPr="00B621EF">
              <w:rPr>
                <w:rFonts w:ascii="Times New Roman" w:hAnsi="Times New Roman" w:cs="Times New Roman"/>
                <w:sz w:val="24"/>
                <w:szCs w:val="24"/>
              </w:rPr>
              <w:t>, ekonomiskas un samērīgas attiecībā pret sagaidāmajiem rezultātiem</w:t>
            </w:r>
            <w:r w:rsidR="003C097B">
              <w:rPr>
                <w:rFonts w:ascii="Times New Roman" w:hAnsi="Times New Roman" w:cs="Times New Roman"/>
                <w:sz w:val="24"/>
                <w:szCs w:val="24"/>
              </w:rPr>
              <w:t>;</w:t>
            </w:r>
            <w:r>
              <w:rPr>
                <w:rFonts w:ascii="Times New Roman" w:hAnsi="Times New Roman" w:cs="Times New Roman"/>
                <w:sz w:val="24"/>
                <w:szCs w:val="24"/>
              </w:rPr>
              <w:t xml:space="preserve"> </w:t>
            </w:r>
            <w:r w:rsidR="004F5562">
              <w:rPr>
                <w:rFonts w:ascii="Times New Roman" w:hAnsi="Times New Roman" w:cs="Times New Roman"/>
                <w:sz w:val="24"/>
                <w:szCs w:val="24"/>
              </w:rPr>
              <w:t xml:space="preserve">0 </w:t>
            </w:r>
            <w:r>
              <w:rPr>
                <w:rFonts w:ascii="Times New Roman" w:hAnsi="Times New Roman" w:cs="Times New Roman"/>
                <w:sz w:val="24"/>
                <w:szCs w:val="24"/>
              </w:rPr>
              <w:t>– 2 punkti</w:t>
            </w:r>
            <w:r w:rsidRPr="00B621EF">
              <w:rPr>
                <w:rFonts w:ascii="Times New Roman" w:hAnsi="Times New Roman" w:cs="Times New Roman"/>
                <w:sz w:val="24"/>
                <w:szCs w:val="24"/>
              </w:rPr>
              <w:t>;</w:t>
            </w:r>
          </w:p>
          <w:p w14:paraId="4A6FDF0C" w14:textId="16C2029B" w:rsidR="00AD2920" w:rsidRPr="006119B8" w:rsidRDefault="00020C3B" w:rsidP="001F52B6">
            <w:pPr>
              <w:numPr>
                <w:ilvl w:val="0"/>
                <w:numId w:val="2"/>
              </w:numPr>
              <w:spacing w:after="160" w:line="259" w:lineRule="auto"/>
              <w:ind w:left="387" w:hanging="387"/>
              <w:contextualSpacing/>
              <w:rPr>
                <w:rFonts w:ascii="Times New Roman" w:hAnsi="Times New Roman" w:cs="Times New Roman"/>
                <w:sz w:val="24"/>
                <w:szCs w:val="24"/>
              </w:rPr>
            </w:pPr>
            <w:r w:rsidRPr="00B621EF">
              <w:rPr>
                <w:rFonts w:ascii="Times New Roman" w:hAnsi="Times New Roman" w:cs="Times New Roman"/>
                <w:sz w:val="24"/>
                <w:szCs w:val="24"/>
              </w:rPr>
              <w:t>cik strukturēti, detalizēti un reālistiski ir izstrādāts projekta budžets</w:t>
            </w:r>
            <w:r w:rsidR="003C097B">
              <w:rPr>
                <w:rFonts w:ascii="Times New Roman" w:hAnsi="Times New Roman" w:cs="Times New Roman"/>
                <w:sz w:val="24"/>
                <w:szCs w:val="24"/>
              </w:rPr>
              <w:t>;</w:t>
            </w:r>
            <w:r>
              <w:rPr>
                <w:rFonts w:ascii="Times New Roman" w:hAnsi="Times New Roman" w:cs="Times New Roman"/>
                <w:sz w:val="24"/>
                <w:szCs w:val="24"/>
              </w:rPr>
              <w:t xml:space="preserve"> </w:t>
            </w:r>
            <w:r w:rsidR="004F5562">
              <w:rPr>
                <w:rFonts w:ascii="Times New Roman" w:hAnsi="Times New Roman" w:cs="Times New Roman"/>
                <w:sz w:val="24"/>
                <w:szCs w:val="24"/>
              </w:rPr>
              <w:t xml:space="preserve">0 </w:t>
            </w:r>
            <w:r>
              <w:rPr>
                <w:rFonts w:ascii="Times New Roman" w:hAnsi="Times New Roman" w:cs="Times New Roman"/>
                <w:sz w:val="24"/>
                <w:szCs w:val="24"/>
              </w:rPr>
              <w:t>– 2 punkti</w:t>
            </w:r>
            <w:r w:rsidRPr="00B621EF">
              <w:rPr>
                <w:rFonts w:ascii="Times New Roman" w:hAnsi="Times New Roman" w:cs="Times New Roman"/>
                <w:sz w:val="24"/>
                <w:szCs w:val="24"/>
              </w:rPr>
              <w:t>;</w:t>
            </w:r>
          </w:p>
        </w:tc>
        <w:tc>
          <w:tcPr>
            <w:tcW w:w="787" w:type="pct"/>
          </w:tcPr>
          <w:p w14:paraId="31DC0C39" w14:textId="3F702E0A" w:rsidR="00020C3B" w:rsidRPr="005A30C6" w:rsidRDefault="00020C3B" w:rsidP="00020C3B">
            <w:pPr>
              <w:jc w:val="center"/>
              <w:rPr>
                <w:rFonts w:ascii="Times New Roman" w:hAnsi="Times New Roman" w:cs="Times New Roman"/>
                <w:sz w:val="24"/>
                <w:szCs w:val="24"/>
              </w:rPr>
            </w:pPr>
            <w:r>
              <w:rPr>
                <w:rFonts w:ascii="Times New Roman" w:hAnsi="Times New Roman" w:cs="Times New Roman"/>
                <w:sz w:val="24"/>
                <w:szCs w:val="24"/>
              </w:rPr>
              <w:t>4</w:t>
            </w:r>
          </w:p>
        </w:tc>
      </w:tr>
      <w:tr w:rsidR="00020C3B" w:rsidRPr="005A30C6" w14:paraId="2384416C" w14:textId="61CDA6D8" w:rsidTr="001F52B6">
        <w:tc>
          <w:tcPr>
            <w:tcW w:w="842" w:type="pct"/>
            <w:shd w:val="clear" w:color="auto" w:fill="C9C9C9" w:themeFill="accent3" w:themeFillTint="99"/>
          </w:tcPr>
          <w:p w14:paraId="408AB223" w14:textId="09318781" w:rsidR="00020C3B" w:rsidRPr="004753C8" w:rsidRDefault="00020C3B" w:rsidP="00020C3B">
            <w:pPr>
              <w:jc w:val="center"/>
              <w:rPr>
                <w:rFonts w:ascii="Times New Roman" w:hAnsi="Times New Roman" w:cs="Times New Roman"/>
                <w:sz w:val="24"/>
                <w:szCs w:val="24"/>
              </w:rPr>
            </w:pPr>
            <w:r>
              <w:rPr>
                <w:rFonts w:ascii="Times New Roman" w:hAnsi="Times New Roman" w:cs="Times New Roman"/>
                <w:sz w:val="24"/>
                <w:szCs w:val="24"/>
              </w:rPr>
              <w:t>1.</w:t>
            </w:r>
            <w:r w:rsidR="00911EA7">
              <w:rPr>
                <w:rFonts w:ascii="Times New Roman" w:hAnsi="Times New Roman" w:cs="Times New Roman"/>
                <w:sz w:val="24"/>
                <w:szCs w:val="24"/>
              </w:rPr>
              <w:t>7.</w:t>
            </w:r>
          </w:p>
        </w:tc>
        <w:tc>
          <w:tcPr>
            <w:tcW w:w="4158" w:type="pct"/>
            <w:gridSpan w:val="2"/>
            <w:shd w:val="clear" w:color="auto" w:fill="C9C9C9" w:themeFill="accent3" w:themeFillTint="99"/>
          </w:tcPr>
          <w:p w14:paraId="298698E4" w14:textId="2D37C3CE" w:rsidR="00020C3B" w:rsidRDefault="00020C3B" w:rsidP="00020C3B">
            <w:pPr>
              <w:jc w:val="center"/>
              <w:rPr>
                <w:rFonts w:ascii="Times New Roman" w:hAnsi="Times New Roman" w:cs="Times New Roman"/>
                <w:sz w:val="24"/>
                <w:szCs w:val="24"/>
              </w:rPr>
            </w:pPr>
            <w:r w:rsidRPr="005A30C6">
              <w:rPr>
                <w:rFonts w:ascii="Times New Roman" w:hAnsi="Times New Roman" w:cs="Times New Roman"/>
                <w:sz w:val="24"/>
                <w:szCs w:val="24"/>
              </w:rPr>
              <w:t>Projekta iesniedzēja</w:t>
            </w:r>
            <w:r>
              <w:rPr>
                <w:rFonts w:ascii="Times New Roman" w:hAnsi="Times New Roman" w:cs="Times New Roman"/>
                <w:sz w:val="24"/>
                <w:szCs w:val="24"/>
              </w:rPr>
              <w:t xml:space="preserve"> un partneru</w:t>
            </w:r>
            <w:r w:rsidRPr="005A30C6">
              <w:rPr>
                <w:rFonts w:ascii="Times New Roman" w:hAnsi="Times New Roman" w:cs="Times New Roman"/>
                <w:sz w:val="24"/>
                <w:szCs w:val="24"/>
              </w:rPr>
              <w:t xml:space="preserve"> kompetence </w:t>
            </w:r>
          </w:p>
        </w:tc>
      </w:tr>
      <w:tr w:rsidR="00020C3B" w:rsidRPr="005A30C6" w14:paraId="13B2ADFB" w14:textId="2BA4364D" w:rsidTr="00020C3B">
        <w:tc>
          <w:tcPr>
            <w:tcW w:w="842" w:type="pct"/>
          </w:tcPr>
          <w:p w14:paraId="23CE87CF" w14:textId="77777777" w:rsidR="00020C3B" w:rsidRPr="005A30C6" w:rsidRDefault="00020C3B" w:rsidP="00020C3B">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371" w:type="pct"/>
          </w:tcPr>
          <w:p w14:paraId="453CC3D3" w14:textId="77777777" w:rsidR="00020C3B" w:rsidRDefault="00020C3B" w:rsidP="00020C3B">
            <w:pPr>
              <w:rPr>
                <w:rFonts w:ascii="Times New Roman" w:hAnsi="Times New Roman" w:cs="Times New Roman"/>
                <w:sz w:val="24"/>
                <w:szCs w:val="24"/>
              </w:rPr>
            </w:pPr>
            <w:r>
              <w:rPr>
                <w:rFonts w:ascii="Times New Roman" w:hAnsi="Times New Roman" w:cs="Times New Roman"/>
                <w:sz w:val="24"/>
                <w:szCs w:val="24"/>
              </w:rPr>
              <w:t>Izvērtēšanā tiek ņemts vērā:</w:t>
            </w:r>
          </w:p>
          <w:p w14:paraId="47315543" w14:textId="497A0608" w:rsidR="00020C3B" w:rsidRDefault="00020C3B" w:rsidP="003F5CA8">
            <w:pPr>
              <w:pStyle w:val="ListParagraph"/>
              <w:numPr>
                <w:ilvl w:val="0"/>
                <w:numId w:val="1"/>
              </w:numPr>
              <w:ind w:left="387" w:hanging="387"/>
              <w:rPr>
                <w:rFonts w:ascii="Times New Roman" w:hAnsi="Times New Roman" w:cs="Times New Roman"/>
                <w:sz w:val="24"/>
                <w:szCs w:val="24"/>
              </w:rPr>
            </w:pPr>
            <w:r>
              <w:rPr>
                <w:rFonts w:ascii="Times New Roman" w:hAnsi="Times New Roman" w:cs="Times New Roman"/>
                <w:sz w:val="24"/>
                <w:szCs w:val="24"/>
              </w:rPr>
              <w:t>vai p</w:t>
            </w:r>
            <w:r w:rsidRPr="00E200D9">
              <w:rPr>
                <w:rFonts w:ascii="Times New Roman" w:hAnsi="Times New Roman" w:cs="Times New Roman"/>
                <w:sz w:val="24"/>
                <w:szCs w:val="24"/>
              </w:rPr>
              <w:t>rojekta iesniedzējam ir atbilstoša pieredze un kompetence, lai sasniegtu projekta mērķi</w:t>
            </w:r>
            <w:r w:rsidR="003C097B">
              <w:rPr>
                <w:rFonts w:ascii="Times New Roman" w:hAnsi="Times New Roman" w:cs="Times New Roman"/>
                <w:sz w:val="24"/>
                <w:szCs w:val="24"/>
              </w:rPr>
              <w:t>;</w:t>
            </w:r>
            <w:r>
              <w:rPr>
                <w:rFonts w:ascii="Times New Roman" w:hAnsi="Times New Roman" w:cs="Times New Roman"/>
                <w:sz w:val="24"/>
                <w:szCs w:val="24"/>
              </w:rPr>
              <w:t xml:space="preserve"> </w:t>
            </w:r>
            <w:r w:rsidR="003F5CA8">
              <w:rPr>
                <w:rFonts w:ascii="Times New Roman" w:hAnsi="Times New Roman" w:cs="Times New Roman"/>
                <w:sz w:val="24"/>
                <w:szCs w:val="24"/>
              </w:rPr>
              <w:t xml:space="preserve">0 </w:t>
            </w:r>
            <w:r w:rsidR="00CE5845">
              <w:rPr>
                <w:rFonts w:ascii="Times New Roman" w:hAnsi="Times New Roman" w:cs="Times New Roman"/>
                <w:sz w:val="24"/>
                <w:szCs w:val="24"/>
              </w:rPr>
              <w:t>–</w:t>
            </w:r>
            <w:r>
              <w:rPr>
                <w:rFonts w:ascii="Times New Roman" w:hAnsi="Times New Roman" w:cs="Times New Roman"/>
                <w:sz w:val="24"/>
                <w:szCs w:val="24"/>
              </w:rPr>
              <w:t xml:space="preserve"> 2</w:t>
            </w:r>
            <w:r w:rsidR="00CE5845">
              <w:rPr>
                <w:rFonts w:ascii="Times New Roman" w:hAnsi="Times New Roman" w:cs="Times New Roman"/>
                <w:sz w:val="24"/>
                <w:szCs w:val="24"/>
              </w:rPr>
              <w:t xml:space="preserve"> </w:t>
            </w:r>
            <w:r>
              <w:rPr>
                <w:rFonts w:ascii="Times New Roman" w:hAnsi="Times New Roman" w:cs="Times New Roman"/>
                <w:sz w:val="24"/>
                <w:szCs w:val="24"/>
              </w:rPr>
              <w:t>punkti;</w:t>
            </w:r>
          </w:p>
          <w:p w14:paraId="136BD663" w14:textId="3C6C539E" w:rsidR="00020C3B" w:rsidRPr="004D13AF" w:rsidRDefault="00020C3B" w:rsidP="004D13AF">
            <w:pPr>
              <w:pStyle w:val="ListParagraph"/>
              <w:numPr>
                <w:ilvl w:val="0"/>
                <w:numId w:val="2"/>
              </w:numPr>
              <w:ind w:left="387" w:hanging="387"/>
              <w:rPr>
                <w:rFonts w:ascii="Times New Roman" w:hAnsi="Times New Roman" w:cs="Times New Roman"/>
                <w:sz w:val="24"/>
                <w:szCs w:val="24"/>
              </w:rPr>
            </w:pPr>
            <w:r>
              <w:rPr>
                <w:rFonts w:ascii="Times New Roman" w:hAnsi="Times New Roman" w:cs="Times New Roman"/>
                <w:sz w:val="24"/>
                <w:szCs w:val="24"/>
              </w:rPr>
              <w:lastRenderedPageBreak/>
              <w:t>v</w:t>
            </w:r>
            <w:r w:rsidRPr="005A2372">
              <w:rPr>
                <w:rFonts w:ascii="Times New Roman" w:hAnsi="Times New Roman" w:cs="Times New Roman"/>
                <w:sz w:val="24"/>
                <w:szCs w:val="24"/>
              </w:rPr>
              <w:t>ai izv</w:t>
            </w:r>
            <w:r>
              <w:rPr>
                <w:rFonts w:ascii="Times New Roman" w:hAnsi="Times New Roman" w:cs="Times New Roman"/>
                <w:sz w:val="24"/>
                <w:szCs w:val="24"/>
              </w:rPr>
              <w:t xml:space="preserve">ēlēts atbilstošs partneris/-i partnervalstī un tam/tiem ir </w:t>
            </w:r>
            <w:r w:rsidR="003F5CA8" w:rsidRPr="00E200D9">
              <w:rPr>
                <w:rFonts w:ascii="Times New Roman" w:hAnsi="Times New Roman" w:cs="Times New Roman"/>
                <w:sz w:val="24"/>
                <w:szCs w:val="24"/>
              </w:rPr>
              <w:t>atbilstoša pieredze un</w:t>
            </w:r>
            <w:r w:rsidR="004B55C1">
              <w:rPr>
                <w:rFonts w:ascii="Times New Roman" w:hAnsi="Times New Roman" w:cs="Times New Roman"/>
                <w:sz w:val="24"/>
                <w:szCs w:val="24"/>
              </w:rPr>
              <w:t xml:space="preserve"> </w:t>
            </w:r>
            <w:r w:rsidR="003F5CA8" w:rsidRPr="00E200D9">
              <w:rPr>
                <w:rFonts w:ascii="Times New Roman" w:hAnsi="Times New Roman" w:cs="Times New Roman"/>
                <w:sz w:val="24"/>
                <w:szCs w:val="24"/>
              </w:rPr>
              <w:t>kompetence</w:t>
            </w:r>
            <w:r w:rsidR="003C097B">
              <w:rPr>
                <w:rFonts w:ascii="Times New Roman" w:hAnsi="Times New Roman" w:cs="Times New Roman"/>
                <w:sz w:val="24"/>
                <w:szCs w:val="24"/>
              </w:rPr>
              <w:t>;</w:t>
            </w:r>
            <w:r>
              <w:rPr>
                <w:rFonts w:ascii="Times New Roman" w:hAnsi="Times New Roman" w:cs="Times New Roman"/>
                <w:sz w:val="24"/>
                <w:szCs w:val="24"/>
              </w:rPr>
              <w:t xml:space="preserve"> </w:t>
            </w:r>
            <w:r w:rsidR="003F5CA8">
              <w:rPr>
                <w:rFonts w:ascii="Times New Roman" w:hAnsi="Times New Roman" w:cs="Times New Roman"/>
                <w:sz w:val="24"/>
                <w:szCs w:val="24"/>
              </w:rPr>
              <w:t xml:space="preserve">0 </w:t>
            </w:r>
            <w:r w:rsidR="00CE5845">
              <w:rPr>
                <w:rFonts w:ascii="Times New Roman" w:hAnsi="Times New Roman" w:cs="Times New Roman"/>
                <w:sz w:val="24"/>
                <w:szCs w:val="24"/>
              </w:rPr>
              <w:t>–</w:t>
            </w:r>
            <w:r>
              <w:rPr>
                <w:rFonts w:ascii="Times New Roman" w:hAnsi="Times New Roman" w:cs="Times New Roman"/>
                <w:sz w:val="24"/>
                <w:szCs w:val="24"/>
              </w:rPr>
              <w:t xml:space="preserve"> 2</w:t>
            </w:r>
            <w:r w:rsidR="00CE5845">
              <w:rPr>
                <w:rFonts w:ascii="Times New Roman" w:hAnsi="Times New Roman" w:cs="Times New Roman"/>
                <w:sz w:val="24"/>
                <w:szCs w:val="24"/>
              </w:rPr>
              <w:t xml:space="preserve"> </w:t>
            </w:r>
            <w:r>
              <w:rPr>
                <w:rFonts w:ascii="Times New Roman" w:hAnsi="Times New Roman" w:cs="Times New Roman"/>
                <w:sz w:val="24"/>
                <w:szCs w:val="24"/>
              </w:rPr>
              <w:t>punkti;</w:t>
            </w:r>
          </w:p>
        </w:tc>
        <w:tc>
          <w:tcPr>
            <w:tcW w:w="787" w:type="pct"/>
          </w:tcPr>
          <w:p w14:paraId="55C3E8C9" w14:textId="55C5F0A6" w:rsidR="00020C3B" w:rsidRPr="005A30C6" w:rsidRDefault="004D13AF" w:rsidP="00020C3B">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r>
      <w:tr w:rsidR="00020C3B" w:rsidRPr="005A30C6" w14:paraId="52C2DF01" w14:textId="4B20D78F" w:rsidTr="00020C3B">
        <w:tc>
          <w:tcPr>
            <w:tcW w:w="842" w:type="pct"/>
            <w:shd w:val="clear" w:color="auto" w:fill="D0CECE" w:themeFill="background2" w:themeFillShade="E6"/>
            <w:vAlign w:val="center"/>
          </w:tcPr>
          <w:p w14:paraId="70CF68FB" w14:textId="77777777" w:rsidR="00020C3B" w:rsidRPr="009F54EE" w:rsidRDefault="00020C3B" w:rsidP="00020C3B">
            <w:pPr>
              <w:pStyle w:val="ListParagraph"/>
              <w:numPr>
                <w:ilvl w:val="0"/>
                <w:numId w:val="4"/>
              </w:numPr>
              <w:ind w:left="594" w:hanging="425"/>
              <w:jc w:val="center"/>
              <w:rPr>
                <w:rFonts w:ascii="Times New Roman" w:hAnsi="Times New Roman" w:cs="Times New Roman"/>
                <w:b/>
                <w:sz w:val="24"/>
                <w:szCs w:val="24"/>
              </w:rPr>
            </w:pPr>
          </w:p>
        </w:tc>
        <w:tc>
          <w:tcPr>
            <w:tcW w:w="3371" w:type="pct"/>
            <w:shd w:val="clear" w:color="auto" w:fill="D0CECE" w:themeFill="background2" w:themeFillShade="E6"/>
            <w:vAlign w:val="center"/>
          </w:tcPr>
          <w:p w14:paraId="5FFB4DA2" w14:textId="77777777" w:rsidR="00020C3B" w:rsidRPr="00D26464" w:rsidRDefault="00020C3B" w:rsidP="00020C3B">
            <w:pPr>
              <w:jc w:val="center"/>
              <w:rPr>
                <w:rFonts w:ascii="Times New Roman" w:hAnsi="Times New Roman" w:cs="Times New Roman"/>
                <w:b/>
                <w:sz w:val="24"/>
                <w:szCs w:val="24"/>
              </w:rPr>
            </w:pPr>
            <w:r w:rsidRPr="00D26464">
              <w:rPr>
                <w:rFonts w:ascii="Times New Roman" w:hAnsi="Times New Roman" w:cs="Times New Roman"/>
                <w:b/>
                <w:sz w:val="24"/>
                <w:szCs w:val="24"/>
              </w:rPr>
              <w:t>PAPILDU KRITĒRIJI</w:t>
            </w:r>
          </w:p>
        </w:tc>
        <w:tc>
          <w:tcPr>
            <w:tcW w:w="787" w:type="pct"/>
            <w:shd w:val="clear" w:color="auto" w:fill="D0CECE" w:themeFill="background2" w:themeFillShade="E6"/>
          </w:tcPr>
          <w:p w14:paraId="45FA55E7" w14:textId="79677C72" w:rsidR="00020C3B" w:rsidRPr="00D26464" w:rsidRDefault="00020C3B" w:rsidP="00020C3B">
            <w:pPr>
              <w:jc w:val="center"/>
              <w:rPr>
                <w:rFonts w:ascii="Times New Roman" w:hAnsi="Times New Roman" w:cs="Times New Roman"/>
                <w:b/>
                <w:sz w:val="24"/>
                <w:szCs w:val="24"/>
              </w:rPr>
            </w:pPr>
            <w:r w:rsidRPr="00D26464">
              <w:rPr>
                <w:rFonts w:ascii="Times New Roman" w:hAnsi="Times New Roman" w:cs="Times New Roman"/>
                <w:b/>
                <w:sz w:val="24"/>
                <w:szCs w:val="24"/>
              </w:rPr>
              <w:t>Maksimālais punktu skaits</w:t>
            </w:r>
          </w:p>
        </w:tc>
      </w:tr>
      <w:tr w:rsidR="00020C3B" w:rsidRPr="005A30C6" w14:paraId="5300AB43" w14:textId="77777777" w:rsidTr="0032624E">
        <w:tc>
          <w:tcPr>
            <w:tcW w:w="842" w:type="pct"/>
            <w:shd w:val="clear" w:color="auto" w:fill="D0CECE" w:themeFill="background2" w:themeFillShade="E6"/>
          </w:tcPr>
          <w:p w14:paraId="39B1733E" w14:textId="77777777" w:rsidR="00020C3B" w:rsidRPr="009F54EE" w:rsidRDefault="00020C3B" w:rsidP="00020C3B">
            <w:pPr>
              <w:pStyle w:val="ListParagraph"/>
              <w:numPr>
                <w:ilvl w:val="1"/>
                <w:numId w:val="4"/>
              </w:numPr>
              <w:jc w:val="center"/>
              <w:rPr>
                <w:rFonts w:ascii="Times New Roman" w:hAnsi="Times New Roman" w:cs="Times New Roman"/>
                <w:sz w:val="24"/>
                <w:szCs w:val="24"/>
              </w:rPr>
            </w:pPr>
          </w:p>
        </w:tc>
        <w:tc>
          <w:tcPr>
            <w:tcW w:w="4158" w:type="pct"/>
            <w:gridSpan w:val="2"/>
            <w:shd w:val="clear" w:color="auto" w:fill="D0CECE" w:themeFill="background2" w:themeFillShade="E6"/>
          </w:tcPr>
          <w:p w14:paraId="679ED28F" w14:textId="48692960" w:rsidR="00020C3B" w:rsidRDefault="00020C3B" w:rsidP="00020C3B">
            <w:pPr>
              <w:jc w:val="center"/>
              <w:rPr>
                <w:rFonts w:ascii="Times New Roman" w:hAnsi="Times New Roman" w:cs="Times New Roman"/>
                <w:sz w:val="24"/>
                <w:szCs w:val="24"/>
              </w:rPr>
            </w:pPr>
            <w:r>
              <w:rPr>
                <w:rFonts w:ascii="Times New Roman" w:hAnsi="Times New Roman" w:cs="Times New Roman"/>
                <w:sz w:val="24"/>
                <w:szCs w:val="24"/>
              </w:rPr>
              <w:t>Iesniedzējs</w:t>
            </w:r>
          </w:p>
        </w:tc>
      </w:tr>
      <w:tr w:rsidR="00020C3B" w:rsidRPr="00E72677" w14:paraId="0A90E56C" w14:textId="77777777" w:rsidTr="00020C3B">
        <w:tc>
          <w:tcPr>
            <w:tcW w:w="842" w:type="pct"/>
          </w:tcPr>
          <w:p w14:paraId="6B3CEE5F" w14:textId="77777777" w:rsidR="00020C3B" w:rsidRPr="005A30C6" w:rsidRDefault="00020C3B" w:rsidP="00020C3B">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371" w:type="pct"/>
          </w:tcPr>
          <w:p w14:paraId="0943529F" w14:textId="3C1F9262" w:rsidR="00AD2920" w:rsidRPr="00F7041D" w:rsidRDefault="00020C3B" w:rsidP="00020C3B">
            <w:pPr>
              <w:rPr>
                <w:rFonts w:ascii="Times New Roman" w:hAnsi="Times New Roman" w:cs="Times New Roman"/>
                <w:sz w:val="24"/>
                <w:szCs w:val="24"/>
              </w:rPr>
            </w:pPr>
            <w:r w:rsidRPr="00F7041D">
              <w:rPr>
                <w:rFonts w:ascii="Times New Roman" w:hAnsi="Times New Roman" w:cs="Times New Roman"/>
                <w:sz w:val="24"/>
                <w:szCs w:val="24"/>
              </w:rPr>
              <w:t xml:space="preserve">Papildu </w:t>
            </w:r>
            <w:r w:rsidR="00CE4D10">
              <w:rPr>
                <w:rFonts w:ascii="Times New Roman" w:hAnsi="Times New Roman" w:cs="Times New Roman"/>
                <w:sz w:val="24"/>
                <w:szCs w:val="24"/>
              </w:rPr>
              <w:t xml:space="preserve">1 </w:t>
            </w:r>
            <w:r w:rsidRPr="00F7041D">
              <w:rPr>
                <w:rFonts w:ascii="Times New Roman" w:hAnsi="Times New Roman" w:cs="Times New Roman"/>
                <w:sz w:val="24"/>
                <w:szCs w:val="24"/>
              </w:rPr>
              <w:t>punktu iespējams saņemt, ja iesniedzējs ir pilsoniskās sabiedrības organizācija</w:t>
            </w:r>
            <w:r w:rsidR="003F5CA8">
              <w:rPr>
                <w:rFonts w:ascii="Times New Roman" w:hAnsi="Times New Roman" w:cs="Times New Roman"/>
                <w:sz w:val="24"/>
                <w:szCs w:val="24"/>
              </w:rPr>
              <w:t>.</w:t>
            </w:r>
          </w:p>
        </w:tc>
        <w:tc>
          <w:tcPr>
            <w:tcW w:w="787" w:type="pct"/>
          </w:tcPr>
          <w:p w14:paraId="76C54FBC" w14:textId="5E5F38BB" w:rsidR="00020C3B" w:rsidRPr="00E72677" w:rsidRDefault="00020C3B" w:rsidP="00020C3B">
            <w:pPr>
              <w:jc w:val="center"/>
              <w:rPr>
                <w:rFonts w:ascii="Times New Roman" w:hAnsi="Times New Roman" w:cs="Times New Roman"/>
                <w:sz w:val="24"/>
                <w:szCs w:val="24"/>
              </w:rPr>
            </w:pPr>
            <w:r>
              <w:rPr>
                <w:rFonts w:ascii="Times New Roman" w:hAnsi="Times New Roman" w:cs="Times New Roman"/>
                <w:sz w:val="24"/>
                <w:szCs w:val="24"/>
              </w:rPr>
              <w:t>1</w:t>
            </w:r>
          </w:p>
        </w:tc>
      </w:tr>
      <w:tr w:rsidR="00020C3B" w:rsidRPr="005A30C6" w14:paraId="0649F3C4" w14:textId="2FBE474D" w:rsidTr="0032624E">
        <w:tc>
          <w:tcPr>
            <w:tcW w:w="842" w:type="pct"/>
            <w:shd w:val="clear" w:color="auto" w:fill="D0CECE" w:themeFill="background2" w:themeFillShade="E6"/>
          </w:tcPr>
          <w:p w14:paraId="18F2120A" w14:textId="77777777" w:rsidR="00020C3B" w:rsidRPr="009F54EE" w:rsidRDefault="00020C3B" w:rsidP="00020C3B">
            <w:pPr>
              <w:pStyle w:val="ListParagraph"/>
              <w:numPr>
                <w:ilvl w:val="1"/>
                <w:numId w:val="4"/>
              </w:numPr>
              <w:jc w:val="center"/>
              <w:rPr>
                <w:rFonts w:ascii="Times New Roman" w:hAnsi="Times New Roman" w:cs="Times New Roman"/>
                <w:sz w:val="24"/>
                <w:szCs w:val="24"/>
              </w:rPr>
            </w:pPr>
          </w:p>
        </w:tc>
        <w:tc>
          <w:tcPr>
            <w:tcW w:w="4158" w:type="pct"/>
            <w:gridSpan w:val="2"/>
            <w:shd w:val="clear" w:color="auto" w:fill="D0CECE" w:themeFill="background2" w:themeFillShade="E6"/>
          </w:tcPr>
          <w:p w14:paraId="31C21A48" w14:textId="765ED129" w:rsidR="00020C3B" w:rsidRDefault="00020C3B" w:rsidP="00020C3B">
            <w:pPr>
              <w:jc w:val="center"/>
              <w:rPr>
                <w:rFonts w:ascii="Times New Roman" w:hAnsi="Times New Roman" w:cs="Times New Roman"/>
                <w:sz w:val="24"/>
                <w:szCs w:val="24"/>
              </w:rPr>
            </w:pPr>
            <w:r>
              <w:rPr>
                <w:rFonts w:ascii="Times New Roman" w:hAnsi="Times New Roman" w:cs="Times New Roman"/>
                <w:sz w:val="24"/>
                <w:szCs w:val="24"/>
              </w:rPr>
              <w:t>Partnerība</w:t>
            </w:r>
          </w:p>
        </w:tc>
      </w:tr>
      <w:tr w:rsidR="00020C3B" w:rsidRPr="005A30C6" w14:paraId="10E73B73" w14:textId="7E7716AB" w:rsidTr="00020C3B">
        <w:tc>
          <w:tcPr>
            <w:tcW w:w="842" w:type="pct"/>
          </w:tcPr>
          <w:p w14:paraId="5E196B36" w14:textId="79E9EDBE" w:rsidR="00020C3B" w:rsidRPr="005A30C6" w:rsidRDefault="00020C3B" w:rsidP="00020C3B">
            <w:pPr>
              <w:jc w:val="center"/>
              <w:rPr>
                <w:rFonts w:ascii="Times New Roman" w:hAnsi="Times New Roman" w:cs="Times New Roman"/>
                <w:sz w:val="24"/>
                <w:szCs w:val="24"/>
              </w:rPr>
            </w:pPr>
            <w:bookmarkStart w:id="1" w:name="_Hlk153876429"/>
            <w:r w:rsidRPr="005A30C6">
              <w:rPr>
                <w:rFonts w:ascii="Times New Roman" w:hAnsi="Times New Roman" w:cs="Times New Roman"/>
                <w:sz w:val="24"/>
                <w:szCs w:val="24"/>
              </w:rPr>
              <w:t>Paskaidrojums</w:t>
            </w:r>
          </w:p>
        </w:tc>
        <w:tc>
          <w:tcPr>
            <w:tcW w:w="3371" w:type="pct"/>
          </w:tcPr>
          <w:p w14:paraId="1032DBA0" w14:textId="78D853E9" w:rsidR="00AD2920" w:rsidRPr="0032624E" w:rsidRDefault="00020C3B" w:rsidP="00020C3B">
            <w:pPr>
              <w:rPr>
                <w:rFonts w:ascii="Times New Roman" w:hAnsi="Times New Roman" w:cs="Times New Roman"/>
                <w:sz w:val="24"/>
                <w:szCs w:val="24"/>
              </w:rPr>
            </w:pPr>
            <w:r w:rsidRPr="0032624E">
              <w:rPr>
                <w:rFonts w:ascii="Times New Roman" w:hAnsi="Times New Roman" w:cs="Times New Roman"/>
                <w:sz w:val="24"/>
                <w:szCs w:val="24"/>
              </w:rPr>
              <w:t>Papildu</w:t>
            </w:r>
            <w:r w:rsidR="004D13AF">
              <w:rPr>
                <w:rFonts w:ascii="Times New Roman" w:hAnsi="Times New Roman" w:cs="Times New Roman"/>
                <w:sz w:val="24"/>
                <w:szCs w:val="24"/>
              </w:rPr>
              <w:t xml:space="preserve"> </w:t>
            </w:r>
            <w:r w:rsidRPr="0032624E">
              <w:rPr>
                <w:rFonts w:ascii="Times New Roman" w:hAnsi="Times New Roman" w:cs="Times New Roman"/>
                <w:sz w:val="24"/>
                <w:szCs w:val="24"/>
              </w:rPr>
              <w:t xml:space="preserve">1 punktu iespējams saņemt, ja sadarbības partneris </w:t>
            </w:r>
            <w:r w:rsidR="00936B88" w:rsidRPr="003F5CA8">
              <w:rPr>
                <w:rFonts w:ascii="Times New Roman" w:hAnsi="Times New Roman" w:cs="Times New Roman"/>
                <w:sz w:val="24"/>
                <w:szCs w:val="24"/>
              </w:rPr>
              <w:t>partnervalstī</w:t>
            </w:r>
            <w:r w:rsidR="00936B88">
              <w:rPr>
                <w:rFonts w:ascii="Times New Roman" w:hAnsi="Times New Roman" w:cs="Times New Roman"/>
                <w:sz w:val="24"/>
                <w:szCs w:val="24"/>
              </w:rPr>
              <w:t xml:space="preserve"> </w:t>
            </w:r>
            <w:r w:rsidRPr="0032624E">
              <w:rPr>
                <w:rFonts w:ascii="Times New Roman" w:hAnsi="Times New Roman" w:cs="Times New Roman"/>
                <w:sz w:val="24"/>
                <w:szCs w:val="24"/>
              </w:rPr>
              <w:t>ir pilsoniskās sabiedrības organizācija</w:t>
            </w:r>
            <w:r w:rsidR="00B2171D">
              <w:rPr>
                <w:rFonts w:ascii="Times New Roman" w:hAnsi="Times New Roman" w:cs="Times New Roman"/>
                <w:sz w:val="24"/>
                <w:szCs w:val="24"/>
              </w:rPr>
              <w:t xml:space="preserve"> un</w:t>
            </w:r>
            <w:r w:rsidR="00CE5845">
              <w:rPr>
                <w:rFonts w:ascii="Times New Roman" w:hAnsi="Times New Roman" w:cs="Times New Roman"/>
                <w:sz w:val="24"/>
                <w:szCs w:val="24"/>
              </w:rPr>
              <w:t xml:space="preserve"> </w:t>
            </w:r>
            <w:r w:rsidR="00B2171D">
              <w:rPr>
                <w:rFonts w:ascii="Times New Roman" w:hAnsi="Times New Roman" w:cs="Times New Roman"/>
                <w:sz w:val="24"/>
                <w:szCs w:val="24"/>
              </w:rPr>
              <w:t>/ vai privātā sektora pārstāvis.</w:t>
            </w:r>
          </w:p>
        </w:tc>
        <w:tc>
          <w:tcPr>
            <w:tcW w:w="787" w:type="pct"/>
          </w:tcPr>
          <w:p w14:paraId="39AD8825" w14:textId="59A1263E" w:rsidR="00020C3B" w:rsidRPr="00E72677" w:rsidRDefault="00C229FF" w:rsidP="00020C3B">
            <w:pPr>
              <w:jc w:val="center"/>
              <w:rPr>
                <w:rFonts w:ascii="Times New Roman" w:hAnsi="Times New Roman" w:cs="Times New Roman"/>
                <w:sz w:val="24"/>
                <w:szCs w:val="24"/>
              </w:rPr>
            </w:pPr>
            <w:r>
              <w:rPr>
                <w:rFonts w:ascii="Times New Roman" w:hAnsi="Times New Roman" w:cs="Times New Roman"/>
                <w:sz w:val="24"/>
                <w:szCs w:val="24"/>
              </w:rPr>
              <w:t>1</w:t>
            </w:r>
          </w:p>
        </w:tc>
      </w:tr>
      <w:bookmarkEnd w:id="1"/>
      <w:tr w:rsidR="006D19A4" w:rsidRPr="005A30C6" w14:paraId="17E46C00" w14:textId="77777777" w:rsidTr="0032624E">
        <w:tc>
          <w:tcPr>
            <w:tcW w:w="842" w:type="pct"/>
            <w:shd w:val="clear" w:color="auto" w:fill="D0CECE" w:themeFill="background2" w:themeFillShade="E6"/>
          </w:tcPr>
          <w:p w14:paraId="576D36FD" w14:textId="77777777" w:rsidR="006D19A4" w:rsidRPr="009F54EE" w:rsidRDefault="006D19A4" w:rsidP="006D19A4">
            <w:pPr>
              <w:pStyle w:val="ListParagraph"/>
              <w:numPr>
                <w:ilvl w:val="1"/>
                <w:numId w:val="4"/>
              </w:numPr>
              <w:jc w:val="center"/>
              <w:rPr>
                <w:rFonts w:ascii="Times New Roman" w:hAnsi="Times New Roman" w:cs="Times New Roman"/>
                <w:sz w:val="24"/>
                <w:szCs w:val="24"/>
              </w:rPr>
            </w:pPr>
          </w:p>
        </w:tc>
        <w:tc>
          <w:tcPr>
            <w:tcW w:w="4158" w:type="pct"/>
            <w:gridSpan w:val="2"/>
            <w:shd w:val="clear" w:color="auto" w:fill="D0CECE" w:themeFill="background2" w:themeFillShade="E6"/>
          </w:tcPr>
          <w:p w14:paraId="13E373F6" w14:textId="38AC3024" w:rsidR="006D19A4" w:rsidRPr="005A30C6" w:rsidRDefault="006D19A4" w:rsidP="006D19A4">
            <w:pPr>
              <w:jc w:val="center"/>
              <w:rPr>
                <w:rFonts w:ascii="Times New Roman" w:hAnsi="Times New Roman" w:cs="Times New Roman"/>
                <w:sz w:val="24"/>
                <w:szCs w:val="24"/>
              </w:rPr>
            </w:pPr>
            <w:r>
              <w:rPr>
                <w:rFonts w:ascii="Times New Roman" w:hAnsi="Times New Roman" w:cs="Times New Roman"/>
                <w:sz w:val="24"/>
                <w:szCs w:val="24"/>
              </w:rPr>
              <w:t>Projekta publicitāte</w:t>
            </w:r>
          </w:p>
        </w:tc>
      </w:tr>
      <w:tr w:rsidR="006D19A4" w:rsidRPr="005A30C6" w14:paraId="4888D0F3" w14:textId="25B876A6" w:rsidTr="00020C3B">
        <w:tc>
          <w:tcPr>
            <w:tcW w:w="842" w:type="pct"/>
          </w:tcPr>
          <w:p w14:paraId="29E2ACF0" w14:textId="68417604" w:rsidR="006D19A4" w:rsidRPr="00B621EF" w:rsidRDefault="006D19A4" w:rsidP="006D19A4">
            <w:pP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371" w:type="pct"/>
          </w:tcPr>
          <w:p w14:paraId="746E33DC" w14:textId="6E828404" w:rsidR="006D19A4" w:rsidRPr="00B621EF" w:rsidRDefault="006D19A4" w:rsidP="006D19A4">
            <w:pPr>
              <w:rPr>
                <w:rFonts w:ascii="Times New Roman" w:hAnsi="Times New Roman" w:cs="Times New Roman"/>
                <w:sz w:val="24"/>
                <w:szCs w:val="24"/>
              </w:rPr>
            </w:pPr>
            <w:r w:rsidRPr="00B621EF">
              <w:rPr>
                <w:rFonts w:ascii="Times New Roman" w:hAnsi="Times New Roman" w:cs="Times New Roman"/>
                <w:sz w:val="24"/>
                <w:szCs w:val="24"/>
              </w:rPr>
              <w:t>P</w:t>
            </w:r>
            <w:r>
              <w:rPr>
                <w:rFonts w:ascii="Times New Roman" w:hAnsi="Times New Roman" w:cs="Times New Roman"/>
                <w:sz w:val="24"/>
                <w:szCs w:val="24"/>
              </w:rPr>
              <w:t xml:space="preserve">apildu punktus iespējams saņemt par plānotu kvalitatīvu </w:t>
            </w:r>
            <w:r w:rsidRPr="00B621EF">
              <w:rPr>
                <w:rFonts w:ascii="Times New Roman" w:hAnsi="Times New Roman" w:cs="Times New Roman"/>
                <w:sz w:val="24"/>
                <w:szCs w:val="24"/>
              </w:rPr>
              <w:t>pr</w:t>
            </w:r>
            <w:r>
              <w:rPr>
                <w:rFonts w:ascii="Times New Roman" w:hAnsi="Times New Roman" w:cs="Times New Roman"/>
                <w:sz w:val="24"/>
                <w:szCs w:val="24"/>
              </w:rPr>
              <w:t>ojekta publicitāti:</w:t>
            </w:r>
          </w:p>
          <w:p w14:paraId="42C88079" w14:textId="1E95DBD2" w:rsidR="006D19A4" w:rsidRDefault="006D19A4" w:rsidP="006D19A4">
            <w:pPr>
              <w:pStyle w:val="ListParagraph"/>
              <w:numPr>
                <w:ilvl w:val="0"/>
                <w:numId w:val="2"/>
              </w:numPr>
              <w:ind w:left="387" w:hanging="387"/>
              <w:rPr>
                <w:rFonts w:ascii="Times New Roman" w:hAnsi="Times New Roman" w:cs="Times New Roman"/>
                <w:sz w:val="24"/>
                <w:szCs w:val="24"/>
              </w:rPr>
            </w:pPr>
            <w:r>
              <w:rPr>
                <w:rFonts w:ascii="Times New Roman" w:hAnsi="Times New Roman" w:cs="Times New Roman"/>
                <w:sz w:val="24"/>
                <w:szCs w:val="24"/>
              </w:rPr>
              <w:t>paredzēta projekta publicitāte gan Latvijā, gan partnervalstī</w:t>
            </w:r>
            <w:r w:rsidR="004B55C1">
              <w:rPr>
                <w:rFonts w:ascii="Times New Roman" w:hAnsi="Times New Roman" w:cs="Times New Roman"/>
                <w:sz w:val="24"/>
                <w:szCs w:val="24"/>
              </w:rPr>
              <w:t>;</w:t>
            </w:r>
            <w:r>
              <w:rPr>
                <w:rFonts w:ascii="Times New Roman" w:hAnsi="Times New Roman" w:cs="Times New Roman"/>
                <w:sz w:val="24"/>
                <w:szCs w:val="24"/>
              </w:rPr>
              <w:t xml:space="preserve">  1 punkts;</w:t>
            </w:r>
          </w:p>
          <w:p w14:paraId="78113E1D" w14:textId="761EC6E6" w:rsidR="006D19A4" w:rsidRPr="00B621EF" w:rsidRDefault="006D19A4" w:rsidP="006D19A4">
            <w:pPr>
              <w:pStyle w:val="ListParagraph"/>
              <w:numPr>
                <w:ilvl w:val="0"/>
                <w:numId w:val="2"/>
              </w:numPr>
              <w:ind w:left="387" w:hanging="387"/>
              <w:rPr>
                <w:rFonts w:ascii="Times New Roman" w:hAnsi="Times New Roman" w:cs="Times New Roman"/>
                <w:sz w:val="24"/>
                <w:szCs w:val="24"/>
              </w:rPr>
            </w:pPr>
            <w:r>
              <w:rPr>
                <w:rFonts w:ascii="Times New Roman" w:hAnsi="Times New Roman" w:cs="Times New Roman"/>
                <w:sz w:val="24"/>
                <w:szCs w:val="24"/>
              </w:rPr>
              <w:t>paredzēta projekta publicitāte dažādos komunikācijas kanālos, kas sasniedz plašu auditoriju gan Latvijā, gan partnervalstī</w:t>
            </w:r>
            <w:r w:rsidR="004B55C1">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B621EF">
              <w:rPr>
                <w:rFonts w:ascii="Times New Roman" w:hAnsi="Times New Roman" w:cs="Times New Roman"/>
                <w:sz w:val="24"/>
                <w:szCs w:val="24"/>
              </w:rPr>
              <w:t>punkt</w:t>
            </w:r>
            <w:r>
              <w:rPr>
                <w:rFonts w:ascii="Times New Roman" w:hAnsi="Times New Roman" w:cs="Times New Roman"/>
                <w:sz w:val="24"/>
                <w:szCs w:val="24"/>
              </w:rPr>
              <w:t>s.</w:t>
            </w:r>
          </w:p>
        </w:tc>
        <w:tc>
          <w:tcPr>
            <w:tcW w:w="787" w:type="pct"/>
          </w:tcPr>
          <w:p w14:paraId="5BBB7E41" w14:textId="22904B4A" w:rsidR="006D19A4" w:rsidRDefault="006D19A4" w:rsidP="006D19A4">
            <w:pPr>
              <w:jc w:val="center"/>
              <w:rPr>
                <w:rFonts w:ascii="Times New Roman" w:hAnsi="Times New Roman" w:cs="Times New Roman"/>
                <w:sz w:val="24"/>
                <w:szCs w:val="24"/>
              </w:rPr>
            </w:pPr>
            <w:r>
              <w:rPr>
                <w:rFonts w:ascii="Times New Roman" w:hAnsi="Times New Roman" w:cs="Times New Roman"/>
                <w:sz w:val="24"/>
                <w:szCs w:val="24"/>
              </w:rPr>
              <w:t>2</w:t>
            </w:r>
          </w:p>
        </w:tc>
      </w:tr>
      <w:tr w:rsidR="006D19A4" w:rsidRPr="005A30C6" w14:paraId="7CE00272" w14:textId="4329F6E8" w:rsidTr="0032624E">
        <w:tc>
          <w:tcPr>
            <w:tcW w:w="842" w:type="pct"/>
            <w:shd w:val="clear" w:color="auto" w:fill="D0CECE" w:themeFill="background2" w:themeFillShade="E6"/>
          </w:tcPr>
          <w:p w14:paraId="5ABDC61A" w14:textId="77777777" w:rsidR="006D19A4" w:rsidRPr="009F54EE" w:rsidRDefault="006D19A4" w:rsidP="006D19A4">
            <w:pPr>
              <w:pStyle w:val="ListParagraph"/>
              <w:numPr>
                <w:ilvl w:val="1"/>
                <w:numId w:val="4"/>
              </w:numPr>
              <w:jc w:val="center"/>
              <w:rPr>
                <w:rFonts w:ascii="Times New Roman" w:hAnsi="Times New Roman" w:cs="Times New Roman"/>
                <w:sz w:val="24"/>
                <w:szCs w:val="24"/>
              </w:rPr>
            </w:pPr>
          </w:p>
        </w:tc>
        <w:tc>
          <w:tcPr>
            <w:tcW w:w="4158" w:type="pct"/>
            <w:gridSpan w:val="2"/>
            <w:shd w:val="clear" w:color="auto" w:fill="D0CECE" w:themeFill="background2" w:themeFillShade="E6"/>
          </w:tcPr>
          <w:p w14:paraId="3BF2038A" w14:textId="23359CD0" w:rsidR="006D19A4" w:rsidRPr="005A30C6" w:rsidRDefault="006D19A4" w:rsidP="006D19A4">
            <w:pPr>
              <w:jc w:val="center"/>
              <w:rPr>
                <w:rFonts w:ascii="Times New Roman" w:hAnsi="Times New Roman" w:cs="Times New Roman"/>
                <w:sz w:val="24"/>
                <w:szCs w:val="24"/>
              </w:rPr>
            </w:pPr>
            <w:r w:rsidRPr="005A30C6">
              <w:rPr>
                <w:rFonts w:ascii="Times New Roman" w:hAnsi="Times New Roman" w:cs="Times New Roman"/>
                <w:sz w:val="24"/>
                <w:szCs w:val="24"/>
              </w:rPr>
              <w:t>Līdzfinansējums</w:t>
            </w:r>
          </w:p>
        </w:tc>
      </w:tr>
      <w:tr w:rsidR="006D19A4" w:rsidRPr="005A30C6" w14:paraId="47BA3A73" w14:textId="4E7E9621" w:rsidTr="00020C3B">
        <w:tc>
          <w:tcPr>
            <w:tcW w:w="842" w:type="pct"/>
          </w:tcPr>
          <w:p w14:paraId="38CADD2E" w14:textId="77777777" w:rsidR="006D19A4" w:rsidRPr="005A30C6" w:rsidRDefault="006D19A4" w:rsidP="006D19A4">
            <w:pPr>
              <w:jc w:val="center"/>
              <w:rPr>
                <w:rFonts w:ascii="Times New Roman" w:hAnsi="Times New Roman" w:cs="Times New Roman"/>
                <w:sz w:val="24"/>
                <w:szCs w:val="24"/>
              </w:rPr>
            </w:pPr>
            <w:r w:rsidRPr="005A30C6">
              <w:rPr>
                <w:rFonts w:ascii="Times New Roman" w:hAnsi="Times New Roman" w:cs="Times New Roman"/>
                <w:sz w:val="24"/>
                <w:szCs w:val="24"/>
              </w:rPr>
              <w:t>Paskaidrojums</w:t>
            </w:r>
          </w:p>
        </w:tc>
        <w:tc>
          <w:tcPr>
            <w:tcW w:w="3371" w:type="pct"/>
          </w:tcPr>
          <w:p w14:paraId="5993FAA9" w14:textId="77777777" w:rsidR="006D19A4" w:rsidRDefault="006D19A4" w:rsidP="006D19A4">
            <w:pPr>
              <w:rPr>
                <w:rFonts w:ascii="Times New Roman" w:hAnsi="Times New Roman" w:cs="Times New Roman"/>
                <w:sz w:val="24"/>
                <w:szCs w:val="24"/>
              </w:rPr>
            </w:pPr>
            <w:r>
              <w:rPr>
                <w:rFonts w:ascii="Times New Roman" w:hAnsi="Times New Roman" w:cs="Times New Roman"/>
                <w:sz w:val="24"/>
                <w:szCs w:val="24"/>
              </w:rPr>
              <w:t>Projekta iesniedzējs var saņemt papildu punktus par projektam piesaistīto līdzfinansējumu. Punkti tiek piešķirti par līdzfinansējuma apjomu:</w:t>
            </w:r>
          </w:p>
          <w:p w14:paraId="1D041424" w14:textId="15C16DED" w:rsidR="006D19A4" w:rsidRDefault="006D19A4" w:rsidP="006D19A4">
            <w:pPr>
              <w:pStyle w:val="ListParagraph"/>
              <w:numPr>
                <w:ilvl w:val="0"/>
                <w:numId w:val="2"/>
              </w:numPr>
              <w:ind w:left="387" w:hanging="387"/>
              <w:rPr>
                <w:rFonts w:ascii="Times New Roman" w:hAnsi="Times New Roman" w:cs="Times New Roman"/>
                <w:sz w:val="24"/>
                <w:szCs w:val="24"/>
              </w:rPr>
            </w:pPr>
            <w:r>
              <w:rPr>
                <w:rFonts w:ascii="Times New Roman" w:hAnsi="Times New Roman" w:cs="Times New Roman"/>
                <w:sz w:val="24"/>
                <w:szCs w:val="24"/>
              </w:rPr>
              <w:t xml:space="preserve">projektam līdzfinansējums nav lielāks par 10% </w:t>
            </w:r>
            <w:r w:rsidRPr="006B37E1">
              <w:rPr>
                <w:rFonts w:ascii="Times New Roman" w:hAnsi="Times New Roman" w:cs="Times New Roman"/>
                <w:sz w:val="24"/>
                <w:szCs w:val="24"/>
              </w:rPr>
              <w:t>no kopējā projekta finansējuma</w:t>
            </w:r>
            <w:r w:rsidR="004B55C1">
              <w:rPr>
                <w:rFonts w:ascii="Times New Roman" w:hAnsi="Times New Roman" w:cs="Times New Roman"/>
                <w:sz w:val="24"/>
                <w:szCs w:val="24"/>
              </w:rPr>
              <w:t xml:space="preserve">; </w:t>
            </w:r>
            <w:r>
              <w:rPr>
                <w:rFonts w:ascii="Times New Roman" w:hAnsi="Times New Roman" w:cs="Times New Roman"/>
                <w:sz w:val="24"/>
                <w:szCs w:val="24"/>
              </w:rPr>
              <w:t>0 punkti;</w:t>
            </w:r>
          </w:p>
          <w:p w14:paraId="40856E63" w14:textId="38A2E70D" w:rsidR="006D19A4" w:rsidRDefault="006D19A4" w:rsidP="006D19A4">
            <w:pPr>
              <w:pStyle w:val="ListParagraph"/>
              <w:numPr>
                <w:ilvl w:val="0"/>
                <w:numId w:val="2"/>
              </w:numPr>
              <w:ind w:left="387" w:hanging="387"/>
              <w:rPr>
                <w:rFonts w:ascii="Times New Roman" w:hAnsi="Times New Roman" w:cs="Times New Roman"/>
                <w:sz w:val="24"/>
                <w:szCs w:val="24"/>
              </w:rPr>
            </w:pPr>
            <w:r>
              <w:rPr>
                <w:rFonts w:ascii="Times New Roman" w:hAnsi="Times New Roman" w:cs="Times New Roman"/>
                <w:sz w:val="24"/>
                <w:szCs w:val="24"/>
              </w:rPr>
              <w:t>projektā paredzēts līdzfinansējums no 10% līdz 50% no kopējā projekta finansējuma</w:t>
            </w:r>
            <w:r w:rsidR="004B55C1">
              <w:rPr>
                <w:rFonts w:ascii="Times New Roman" w:hAnsi="Times New Roman" w:cs="Times New Roman"/>
                <w:sz w:val="24"/>
                <w:szCs w:val="24"/>
              </w:rPr>
              <w:t>;</w:t>
            </w:r>
            <w:r>
              <w:rPr>
                <w:rFonts w:ascii="Times New Roman" w:hAnsi="Times New Roman" w:cs="Times New Roman"/>
                <w:sz w:val="24"/>
                <w:szCs w:val="24"/>
              </w:rPr>
              <w:t xml:space="preserve"> 1 punkts;</w:t>
            </w:r>
          </w:p>
          <w:p w14:paraId="4D478058" w14:textId="5C86C246" w:rsidR="006D19A4" w:rsidRPr="004038CC" w:rsidRDefault="006D19A4" w:rsidP="006D19A4">
            <w:pPr>
              <w:pStyle w:val="ListParagraph"/>
              <w:numPr>
                <w:ilvl w:val="0"/>
                <w:numId w:val="2"/>
              </w:numPr>
              <w:ind w:left="387" w:hanging="387"/>
              <w:rPr>
                <w:rFonts w:ascii="Times New Roman" w:hAnsi="Times New Roman" w:cs="Times New Roman"/>
                <w:sz w:val="24"/>
                <w:szCs w:val="24"/>
              </w:rPr>
            </w:pPr>
            <w:r>
              <w:rPr>
                <w:rFonts w:ascii="Times New Roman" w:hAnsi="Times New Roman" w:cs="Times New Roman"/>
                <w:sz w:val="24"/>
                <w:szCs w:val="24"/>
              </w:rPr>
              <w:t>projektā paredzēts līdzfinansējums virs 50% no kopējā projekta finansējuma</w:t>
            </w:r>
            <w:r w:rsidR="004B55C1">
              <w:rPr>
                <w:rFonts w:ascii="Times New Roman" w:hAnsi="Times New Roman" w:cs="Times New Roman"/>
                <w:sz w:val="24"/>
                <w:szCs w:val="24"/>
              </w:rPr>
              <w:t xml:space="preserve">; </w:t>
            </w:r>
            <w:r>
              <w:rPr>
                <w:rFonts w:ascii="Times New Roman" w:hAnsi="Times New Roman" w:cs="Times New Roman"/>
                <w:sz w:val="24"/>
                <w:szCs w:val="24"/>
              </w:rPr>
              <w:t>2 punkti.</w:t>
            </w:r>
          </w:p>
        </w:tc>
        <w:tc>
          <w:tcPr>
            <w:tcW w:w="787" w:type="pct"/>
          </w:tcPr>
          <w:p w14:paraId="69525763" w14:textId="7D2301CD" w:rsidR="006D19A4" w:rsidRPr="005A30C6" w:rsidRDefault="006D19A4" w:rsidP="006D19A4">
            <w:pPr>
              <w:jc w:val="center"/>
              <w:rPr>
                <w:rFonts w:ascii="Times New Roman" w:hAnsi="Times New Roman" w:cs="Times New Roman"/>
                <w:sz w:val="24"/>
                <w:szCs w:val="24"/>
              </w:rPr>
            </w:pPr>
            <w:r>
              <w:rPr>
                <w:rFonts w:ascii="Times New Roman" w:hAnsi="Times New Roman" w:cs="Times New Roman"/>
                <w:sz w:val="24"/>
                <w:szCs w:val="24"/>
              </w:rPr>
              <w:t>2</w:t>
            </w:r>
          </w:p>
        </w:tc>
      </w:tr>
      <w:tr w:rsidR="006D19A4" w:rsidRPr="005A30C6" w14:paraId="1A035AC1" w14:textId="16EF6448" w:rsidTr="00020C3B">
        <w:tc>
          <w:tcPr>
            <w:tcW w:w="4213" w:type="pct"/>
            <w:gridSpan w:val="2"/>
            <w:shd w:val="clear" w:color="auto" w:fill="D0CECE" w:themeFill="background2" w:themeFillShade="E6"/>
            <w:vAlign w:val="center"/>
          </w:tcPr>
          <w:p w14:paraId="4E612033" w14:textId="77777777" w:rsidR="006D19A4" w:rsidRPr="002A651E" w:rsidRDefault="006D19A4" w:rsidP="006D19A4">
            <w:pPr>
              <w:jc w:val="center"/>
              <w:rPr>
                <w:rFonts w:ascii="Times New Roman" w:hAnsi="Times New Roman" w:cs="Times New Roman"/>
                <w:b/>
                <w:sz w:val="24"/>
                <w:szCs w:val="24"/>
              </w:rPr>
            </w:pPr>
            <w:r w:rsidRPr="002A651E">
              <w:rPr>
                <w:rFonts w:ascii="Times New Roman" w:hAnsi="Times New Roman" w:cs="Times New Roman"/>
                <w:b/>
                <w:sz w:val="24"/>
                <w:szCs w:val="24"/>
              </w:rPr>
              <w:t>PUNKTU SKAITS KOPĀ</w:t>
            </w:r>
          </w:p>
        </w:tc>
        <w:tc>
          <w:tcPr>
            <w:tcW w:w="787" w:type="pct"/>
            <w:shd w:val="clear" w:color="auto" w:fill="D0CECE" w:themeFill="background2" w:themeFillShade="E6"/>
          </w:tcPr>
          <w:p w14:paraId="78E6E689" w14:textId="3EC07819" w:rsidR="006D19A4" w:rsidRPr="002A651E" w:rsidRDefault="006D19A4" w:rsidP="006D19A4">
            <w:pPr>
              <w:jc w:val="center"/>
              <w:rPr>
                <w:rFonts w:ascii="Times New Roman" w:hAnsi="Times New Roman" w:cs="Times New Roman"/>
                <w:b/>
                <w:sz w:val="24"/>
                <w:szCs w:val="24"/>
              </w:rPr>
            </w:pPr>
            <w:r>
              <w:rPr>
                <w:rFonts w:ascii="Times New Roman" w:hAnsi="Times New Roman" w:cs="Times New Roman"/>
                <w:b/>
                <w:sz w:val="24"/>
                <w:szCs w:val="24"/>
              </w:rPr>
              <w:t>50</w:t>
            </w:r>
          </w:p>
        </w:tc>
      </w:tr>
    </w:tbl>
    <w:p w14:paraId="0DBD6DC4" w14:textId="77777777" w:rsidR="007C52EA" w:rsidRDefault="007C52EA">
      <w:pPr>
        <w:rPr>
          <w:rFonts w:ascii="Times New Roman" w:hAnsi="Times New Roman" w:cs="Times New Roman"/>
          <w:sz w:val="24"/>
          <w:szCs w:val="24"/>
        </w:rPr>
      </w:pPr>
    </w:p>
    <w:p w14:paraId="3728AEE7" w14:textId="14077A93" w:rsidR="00D24A62" w:rsidRDefault="00D24A62" w:rsidP="001A1087">
      <w:pPr>
        <w:rPr>
          <w:rFonts w:ascii="Times New Roman" w:hAnsi="Times New Roman" w:cs="Times New Roman"/>
          <w:sz w:val="24"/>
          <w:szCs w:val="24"/>
        </w:rPr>
      </w:pPr>
    </w:p>
    <w:p w14:paraId="74A679D6" w14:textId="53E1545F" w:rsidR="009C7865" w:rsidRPr="001A1087" w:rsidRDefault="009C7865" w:rsidP="001A1087">
      <w:pPr>
        <w:rPr>
          <w:rFonts w:ascii="Times New Roman" w:hAnsi="Times New Roman" w:cs="Times New Roman"/>
          <w:sz w:val="24"/>
          <w:szCs w:val="24"/>
        </w:rPr>
      </w:pPr>
    </w:p>
    <w:sectPr w:rsidR="009C7865" w:rsidRPr="001A1087" w:rsidSect="003108D3">
      <w:footerReference w:type="defaul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2DE1" w14:textId="77777777" w:rsidR="00723D87" w:rsidRDefault="00723D87" w:rsidP="0058599A">
      <w:pPr>
        <w:spacing w:after="0" w:line="240" w:lineRule="auto"/>
      </w:pPr>
      <w:r>
        <w:separator/>
      </w:r>
    </w:p>
  </w:endnote>
  <w:endnote w:type="continuationSeparator" w:id="0">
    <w:p w14:paraId="4B81D6F6" w14:textId="77777777" w:rsidR="00723D87" w:rsidRDefault="00723D87" w:rsidP="0058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708521"/>
      <w:docPartObj>
        <w:docPartGallery w:val="Page Numbers (Bottom of Page)"/>
        <w:docPartUnique/>
      </w:docPartObj>
    </w:sdtPr>
    <w:sdtEndPr>
      <w:rPr>
        <w:rFonts w:ascii="Times New Roman" w:hAnsi="Times New Roman" w:cs="Times New Roman"/>
        <w:noProof/>
        <w:sz w:val="24"/>
        <w:szCs w:val="24"/>
      </w:rPr>
    </w:sdtEndPr>
    <w:sdtContent>
      <w:p w14:paraId="6968D8FF" w14:textId="52EC9F71" w:rsidR="0058599A" w:rsidRPr="0058599A" w:rsidRDefault="0058599A" w:rsidP="0058599A">
        <w:pPr>
          <w:pStyle w:val="Footer"/>
          <w:jc w:val="center"/>
          <w:rPr>
            <w:rFonts w:ascii="Times New Roman" w:hAnsi="Times New Roman" w:cs="Times New Roman"/>
            <w:sz w:val="24"/>
            <w:szCs w:val="24"/>
          </w:rPr>
        </w:pPr>
        <w:r w:rsidRPr="0058599A">
          <w:rPr>
            <w:rFonts w:ascii="Times New Roman" w:hAnsi="Times New Roman" w:cs="Times New Roman"/>
            <w:sz w:val="24"/>
            <w:szCs w:val="24"/>
          </w:rPr>
          <w:fldChar w:fldCharType="begin"/>
        </w:r>
        <w:r w:rsidRPr="0058599A">
          <w:rPr>
            <w:rFonts w:ascii="Times New Roman" w:hAnsi="Times New Roman" w:cs="Times New Roman"/>
            <w:sz w:val="24"/>
            <w:szCs w:val="24"/>
          </w:rPr>
          <w:instrText xml:space="preserve"> PAGE   \* MERGEFORMAT </w:instrText>
        </w:r>
        <w:r w:rsidRPr="0058599A">
          <w:rPr>
            <w:rFonts w:ascii="Times New Roman" w:hAnsi="Times New Roman" w:cs="Times New Roman"/>
            <w:sz w:val="24"/>
            <w:szCs w:val="24"/>
          </w:rPr>
          <w:fldChar w:fldCharType="separate"/>
        </w:r>
        <w:r w:rsidR="00E26D22">
          <w:rPr>
            <w:rFonts w:ascii="Times New Roman" w:hAnsi="Times New Roman" w:cs="Times New Roman"/>
            <w:noProof/>
            <w:sz w:val="24"/>
            <w:szCs w:val="24"/>
          </w:rPr>
          <w:t>3</w:t>
        </w:r>
        <w:r w:rsidRPr="0058599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FEFD" w14:textId="77777777" w:rsidR="00723D87" w:rsidRDefault="00723D87" w:rsidP="0058599A">
      <w:pPr>
        <w:spacing w:after="0" w:line="240" w:lineRule="auto"/>
      </w:pPr>
      <w:r>
        <w:separator/>
      </w:r>
    </w:p>
  </w:footnote>
  <w:footnote w:type="continuationSeparator" w:id="0">
    <w:p w14:paraId="3E456E79" w14:textId="77777777" w:rsidR="00723D87" w:rsidRDefault="00723D87" w:rsidP="0058599A">
      <w:pPr>
        <w:spacing w:after="0" w:line="240" w:lineRule="auto"/>
      </w:pPr>
      <w:r>
        <w:continuationSeparator/>
      </w:r>
    </w:p>
  </w:footnote>
  <w:footnote w:id="1">
    <w:p w14:paraId="46E0B556" w14:textId="61684583" w:rsidR="008529F5" w:rsidRPr="00CE5845" w:rsidRDefault="008529F5">
      <w:pPr>
        <w:pStyle w:val="FootnoteText"/>
        <w:rPr>
          <w:rFonts w:ascii="Times New Roman" w:hAnsi="Times New Roman" w:cs="Times New Roman"/>
        </w:rPr>
      </w:pPr>
      <w:r w:rsidRPr="00CE5845">
        <w:rPr>
          <w:rStyle w:val="FootnoteReference"/>
          <w:rFonts w:ascii="Times New Roman" w:hAnsi="Times New Roman" w:cs="Times New Roman"/>
        </w:rPr>
        <w:footnoteRef/>
      </w:r>
      <w:r w:rsidRPr="00CE5845">
        <w:rPr>
          <w:rFonts w:ascii="Times New Roman" w:hAnsi="Times New Roman" w:cs="Times New Roman"/>
        </w:rPr>
        <w:t xml:space="preserve"> OECD. </w:t>
      </w:r>
      <w:hyperlink r:id="rId1" w:history="1">
        <w:r w:rsidRPr="00CE5845">
          <w:rPr>
            <w:rStyle w:val="Hyperlink"/>
            <w:rFonts w:ascii="Times New Roman" w:hAnsi="Times New Roman" w:cs="Times New Roman"/>
          </w:rPr>
          <w:t>Evaluation Criteria</w:t>
        </w:r>
      </w:hyperlink>
      <w:r w:rsidRPr="00CE5845">
        <w:rPr>
          <w:rFonts w:ascii="Times New Roman" w:hAnsi="Times New Roman" w:cs="Times New Roman"/>
        </w:rPr>
        <w:t>.</w:t>
      </w:r>
    </w:p>
  </w:footnote>
  <w:footnote w:id="2">
    <w:p w14:paraId="18EF7B9F" w14:textId="5AE8106F" w:rsidR="00726B40" w:rsidRPr="00CE5845" w:rsidRDefault="00726B40">
      <w:pPr>
        <w:pStyle w:val="FootnoteText"/>
        <w:rPr>
          <w:rFonts w:ascii="Times New Roman" w:hAnsi="Times New Roman" w:cs="Times New Roman"/>
        </w:rPr>
      </w:pPr>
      <w:r w:rsidRPr="00CE5845">
        <w:rPr>
          <w:rStyle w:val="FootnoteReference"/>
          <w:rFonts w:ascii="Times New Roman" w:hAnsi="Times New Roman" w:cs="Times New Roman"/>
        </w:rPr>
        <w:t>*</w:t>
      </w:r>
      <w:r w:rsidR="006C0B16" w:rsidRPr="00CE5845">
        <w:rPr>
          <w:rFonts w:ascii="Times New Roman" w:hAnsi="Times New Roman" w:cs="Times New Roman"/>
        </w:rPr>
        <w:t>Demokrātija, dzimumu līdztiesība, pilsoniskās sabiedrības līdzdalība, vides ilgtspēja, kā arī integrēti ar klimatu pārmaiņu jautājumi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30A"/>
    <w:multiLevelType w:val="hybridMultilevel"/>
    <w:tmpl w:val="57F4C2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21C4F"/>
    <w:multiLevelType w:val="hybridMultilevel"/>
    <w:tmpl w:val="45042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BC60CE"/>
    <w:multiLevelType w:val="multilevel"/>
    <w:tmpl w:val="C1986E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6B6218"/>
    <w:multiLevelType w:val="hybridMultilevel"/>
    <w:tmpl w:val="628E7810"/>
    <w:lvl w:ilvl="0" w:tplc="7FF8B60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2C65A05"/>
    <w:multiLevelType w:val="multilevel"/>
    <w:tmpl w:val="50042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7F6C45"/>
    <w:multiLevelType w:val="hybridMultilevel"/>
    <w:tmpl w:val="D2CA053E"/>
    <w:lvl w:ilvl="0" w:tplc="7FF8B60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B2F7BEC"/>
    <w:multiLevelType w:val="hybridMultilevel"/>
    <w:tmpl w:val="58E0EB5E"/>
    <w:lvl w:ilvl="0" w:tplc="7E1A413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914A35"/>
    <w:multiLevelType w:val="hybridMultilevel"/>
    <w:tmpl w:val="01465CF4"/>
    <w:lvl w:ilvl="0" w:tplc="A3743E00">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35C345A"/>
    <w:multiLevelType w:val="hybridMultilevel"/>
    <w:tmpl w:val="63A8B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F64862"/>
    <w:multiLevelType w:val="hybridMultilevel"/>
    <w:tmpl w:val="13D2D36A"/>
    <w:lvl w:ilvl="0" w:tplc="06846B6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5"/>
  </w:num>
  <w:num w:numId="5">
    <w:abstractNumId w:val="2"/>
  </w:num>
  <w:num w:numId="6">
    <w:abstractNumId w:val="1"/>
  </w:num>
  <w:num w:numId="7">
    <w:abstractNumId w:val="6"/>
  </w:num>
  <w:num w:numId="8">
    <w:abstractNumId w:val="10"/>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EA"/>
    <w:rsid w:val="00001258"/>
    <w:rsid w:val="000143AD"/>
    <w:rsid w:val="0001734F"/>
    <w:rsid w:val="00020C3B"/>
    <w:rsid w:val="00032A4B"/>
    <w:rsid w:val="00043BF0"/>
    <w:rsid w:val="00050302"/>
    <w:rsid w:val="00056A0C"/>
    <w:rsid w:val="00083AB2"/>
    <w:rsid w:val="00094AE1"/>
    <w:rsid w:val="000B0497"/>
    <w:rsid w:val="000B0561"/>
    <w:rsid w:val="000B3347"/>
    <w:rsid w:val="000E7DA5"/>
    <w:rsid w:val="001033E5"/>
    <w:rsid w:val="00117182"/>
    <w:rsid w:val="00117E2D"/>
    <w:rsid w:val="0012270B"/>
    <w:rsid w:val="00141433"/>
    <w:rsid w:val="0014239B"/>
    <w:rsid w:val="00142529"/>
    <w:rsid w:val="00151C98"/>
    <w:rsid w:val="00163C41"/>
    <w:rsid w:val="00184912"/>
    <w:rsid w:val="00187B3C"/>
    <w:rsid w:val="00193EA5"/>
    <w:rsid w:val="001A0536"/>
    <w:rsid w:val="001A1087"/>
    <w:rsid w:val="001A56EF"/>
    <w:rsid w:val="001B04FC"/>
    <w:rsid w:val="001B782E"/>
    <w:rsid w:val="001C0BB8"/>
    <w:rsid w:val="001E5373"/>
    <w:rsid w:val="001F09ED"/>
    <w:rsid w:val="001F52B6"/>
    <w:rsid w:val="001F756A"/>
    <w:rsid w:val="00204E96"/>
    <w:rsid w:val="00204FD8"/>
    <w:rsid w:val="002328C7"/>
    <w:rsid w:val="002429ED"/>
    <w:rsid w:val="00250539"/>
    <w:rsid w:val="0025129F"/>
    <w:rsid w:val="002553D8"/>
    <w:rsid w:val="00261B3C"/>
    <w:rsid w:val="00264FD2"/>
    <w:rsid w:val="002663A3"/>
    <w:rsid w:val="00287AC8"/>
    <w:rsid w:val="00287F9D"/>
    <w:rsid w:val="002A2830"/>
    <w:rsid w:val="002A651E"/>
    <w:rsid w:val="002A73C7"/>
    <w:rsid w:val="002B713C"/>
    <w:rsid w:val="002C29D9"/>
    <w:rsid w:val="002D3808"/>
    <w:rsid w:val="002D4E78"/>
    <w:rsid w:val="002D523A"/>
    <w:rsid w:val="002F26B4"/>
    <w:rsid w:val="00303C0E"/>
    <w:rsid w:val="003108D3"/>
    <w:rsid w:val="00316B82"/>
    <w:rsid w:val="0032624E"/>
    <w:rsid w:val="00336422"/>
    <w:rsid w:val="00346481"/>
    <w:rsid w:val="00353778"/>
    <w:rsid w:val="00365D4B"/>
    <w:rsid w:val="00374490"/>
    <w:rsid w:val="003845A2"/>
    <w:rsid w:val="003933E5"/>
    <w:rsid w:val="003A60B8"/>
    <w:rsid w:val="003A7ACC"/>
    <w:rsid w:val="003A7B57"/>
    <w:rsid w:val="003B0736"/>
    <w:rsid w:val="003B7FBD"/>
    <w:rsid w:val="003C097B"/>
    <w:rsid w:val="003D3976"/>
    <w:rsid w:val="003D538E"/>
    <w:rsid w:val="003E37D8"/>
    <w:rsid w:val="003F5CA8"/>
    <w:rsid w:val="004025F8"/>
    <w:rsid w:val="004038CC"/>
    <w:rsid w:val="00404967"/>
    <w:rsid w:val="00430A0F"/>
    <w:rsid w:val="0043516E"/>
    <w:rsid w:val="00450B0C"/>
    <w:rsid w:val="004753C8"/>
    <w:rsid w:val="004920D8"/>
    <w:rsid w:val="004A4C36"/>
    <w:rsid w:val="004B55C1"/>
    <w:rsid w:val="004B7DAF"/>
    <w:rsid w:val="004C16F8"/>
    <w:rsid w:val="004C4138"/>
    <w:rsid w:val="004D13AF"/>
    <w:rsid w:val="004D14E6"/>
    <w:rsid w:val="004E1A6E"/>
    <w:rsid w:val="004F5562"/>
    <w:rsid w:val="00512901"/>
    <w:rsid w:val="00532A25"/>
    <w:rsid w:val="00536740"/>
    <w:rsid w:val="00562244"/>
    <w:rsid w:val="00570FFE"/>
    <w:rsid w:val="00572629"/>
    <w:rsid w:val="00574651"/>
    <w:rsid w:val="0058599A"/>
    <w:rsid w:val="00586453"/>
    <w:rsid w:val="0059638E"/>
    <w:rsid w:val="005A30C6"/>
    <w:rsid w:val="005A71DF"/>
    <w:rsid w:val="005B1B19"/>
    <w:rsid w:val="005C2BFD"/>
    <w:rsid w:val="005C3096"/>
    <w:rsid w:val="005C340C"/>
    <w:rsid w:val="005C6345"/>
    <w:rsid w:val="005C7961"/>
    <w:rsid w:val="005E3DC5"/>
    <w:rsid w:val="005E5AB9"/>
    <w:rsid w:val="005F2850"/>
    <w:rsid w:val="005F5A56"/>
    <w:rsid w:val="00602B1C"/>
    <w:rsid w:val="006119B8"/>
    <w:rsid w:val="00612841"/>
    <w:rsid w:val="00627B44"/>
    <w:rsid w:val="006365FA"/>
    <w:rsid w:val="00636B28"/>
    <w:rsid w:val="00654D76"/>
    <w:rsid w:val="0066580D"/>
    <w:rsid w:val="00672B61"/>
    <w:rsid w:val="006803BA"/>
    <w:rsid w:val="00691139"/>
    <w:rsid w:val="00691B2F"/>
    <w:rsid w:val="006969F1"/>
    <w:rsid w:val="006B37E1"/>
    <w:rsid w:val="006C0B16"/>
    <w:rsid w:val="006C7D25"/>
    <w:rsid w:val="006D19A4"/>
    <w:rsid w:val="006D3F90"/>
    <w:rsid w:val="00704037"/>
    <w:rsid w:val="0071759F"/>
    <w:rsid w:val="00723D87"/>
    <w:rsid w:val="0072451D"/>
    <w:rsid w:val="00725D8D"/>
    <w:rsid w:val="00725F0A"/>
    <w:rsid w:val="00726B40"/>
    <w:rsid w:val="0072798E"/>
    <w:rsid w:val="007612A9"/>
    <w:rsid w:val="00775AD1"/>
    <w:rsid w:val="00782CCC"/>
    <w:rsid w:val="007A35DF"/>
    <w:rsid w:val="007C18EF"/>
    <w:rsid w:val="007C52EA"/>
    <w:rsid w:val="007D307A"/>
    <w:rsid w:val="007E79B0"/>
    <w:rsid w:val="00807311"/>
    <w:rsid w:val="0081260C"/>
    <w:rsid w:val="00826C3D"/>
    <w:rsid w:val="008529F5"/>
    <w:rsid w:val="0085571A"/>
    <w:rsid w:val="008860CE"/>
    <w:rsid w:val="00886CCE"/>
    <w:rsid w:val="0089608D"/>
    <w:rsid w:val="008A0640"/>
    <w:rsid w:val="008C529F"/>
    <w:rsid w:val="008D3602"/>
    <w:rsid w:val="008E70AC"/>
    <w:rsid w:val="00911EA7"/>
    <w:rsid w:val="0091523C"/>
    <w:rsid w:val="009208D0"/>
    <w:rsid w:val="00933A19"/>
    <w:rsid w:val="00936B88"/>
    <w:rsid w:val="00971849"/>
    <w:rsid w:val="00980CDE"/>
    <w:rsid w:val="009831A7"/>
    <w:rsid w:val="00985DC5"/>
    <w:rsid w:val="0099368C"/>
    <w:rsid w:val="00994C25"/>
    <w:rsid w:val="009B5DD5"/>
    <w:rsid w:val="009C7865"/>
    <w:rsid w:val="009D117F"/>
    <w:rsid w:val="009F54EE"/>
    <w:rsid w:val="00A04202"/>
    <w:rsid w:val="00A064D5"/>
    <w:rsid w:val="00A24771"/>
    <w:rsid w:val="00A37370"/>
    <w:rsid w:val="00A455DB"/>
    <w:rsid w:val="00A6703B"/>
    <w:rsid w:val="00A74D18"/>
    <w:rsid w:val="00A8288D"/>
    <w:rsid w:val="00A94CD6"/>
    <w:rsid w:val="00AB4207"/>
    <w:rsid w:val="00AD2920"/>
    <w:rsid w:val="00AD6922"/>
    <w:rsid w:val="00AE06E2"/>
    <w:rsid w:val="00AE45BF"/>
    <w:rsid w:val="00AF1DE2"/>
    <w:rsid w:val="00AF74B0"/>
    <w:rsid w:val="00B10447"/>
    <w:rsid w:val="00B106C4"/>
    <w:rsid w:val="00B216BE"/>
    <w:rsid w:val="00B2171D"/>
    <w:rsid w:val="00B21AFB"/>
    <w:rsid w:val="00B27F0E"/>
    <w:rsid w:val="00B30632"/>
    <w:rsid w:val="00B35CE2"/>
    <w:rsid w:val="00B621EF"/>
    <w:rsid w:val="00B63C06"/>
    <w:rsid w:val="00B83FB5"/>
    <w:rsid w:val="00BA5C1D"/>
    <w:rsid w:val="00BB59AD"/>
    <w:rsid w:val="00BC7216"/>
    <w:rsid w:val="00BD5AC0"/>
    <w:rsid w:val="00BE11B7"/>
    <w:rsid w:val="00BF0AC8"/>
    <w:rsid w:val="00BF4F42"/>
    <w:rsid w:val="00C02A99"/>
    <w:rsid w:val="00C229FF"/>
    <w:rsid w:val="00C24762"/>
    <w:rsid w:val="00C327AE"/>
    <w:rsid w:val="00C55D55"/>
    <w:rsid w:val="00C6453E"/>
    <w:rsid w:val="00CA1F33"/>
    <w:rsid w:val="00CC302E"/>
    <w:rsid w:val="00CC43D5"/>
    <w:rsid w:val="00CD7D24"/>
    <w:rsid w:val="00CE1E6B"/>
    <w:rsid w:val="00CE4D10"/>
    <w:rsid w:val="00CE5845"/>
    <w:rsid w:val="00CF0FB1"/>
    <w:rsid w:val="00D027C1"/>
    <w:rsid w:val="00D13372"/>
    <w:rsid w:val="00D2485D"/>
    <w:rsid w:val="00D24A62"/>
    <w:rsid w:val="00D26464"/>
    <w:rsid w:val="00D264FA"/>
    <w:rsid w:val="00D353A2"/>
    <w:rsid w:val="00D54E7E"/>
    <w:rsid w:val="00DA18FA"/>
    <w:rsid w:val="00DB43E3"/>
    <w:rsid w:val="00DB7D7C"/>
    <w:rsid w:val="00DC61D5"/>
    <w:rsid w:val="00E05023"/>
    <w:rsid w:val="00E0715E"/>
    <w:rsid w:val="00E200D9"/>
    <w:rsid w:val="00E26D22"/>
    <w:rsid w:val="00E31D81"/>
    <w:rsid w:val="00E34452"/>
    <w:rsid w:val="00E413BB"/>
    <w:rsid w:val="00E61E0C"/>
    <w:rsid w:val="00E71C08"/>
    <w:rsid w:val="00E72677"/>
    <w:rsid w:val="00E821E8"/>
    <w:rsid w:val="00EB4C4D"/>
    <w:rsid w:val="00EC21B1"/>
    <w:rsid w:val="00EE5799"/>
    <w:rsid w:val="00F208CC"/>
    <w:rsid w:val="00F413AB"/>
    <w:rsid w:val="00F65B86"/>
    <w:rsid w:val="00F67FEA"/>
    <w:rsid w:val="00F7041D"/>
    <w:rsid w:val="00F7549E"/>
    <w:rsid w:val="00F87103"/>
    <w:rsid w:val="00F96EDD"/>
    <w:rsid w:val="00FA0C9F"/>
    <w:rsid w:val="00FA68D7"/>
    <w:rsid w:val="00FC4E02"/>
    <w:rsid w:val="00FC5B62"/>
    <w:rsid w:val="00FF46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09B4"/>
  <w15:chartTrackingRefBased/>
  <w15:docId w15:val="{4B02CDE9-F99C-4B87-9A1C-1C6866E7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512901"/>
    <w:pPr>
      <w:keepNext/>
      <w:spacing w:after="0" w:line="240" w:lineRule="auto"/>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F0E"/>
    <w:pPr>
      <w:ind w:left="720"/>
      <w:contextualSpacing/>
    </w:pPr>
  </w:style>
  <w:style w:type="character" w:styleId="CommentReference">
    <w:name w:val="annotation reference"/>
    <w:basedOn w:val="DefaultParagraphFont"/>
    <w:uiPriority w:val="99"/>
    <w:semiHidden/>
    <w:unhideWhenUsed/>
    <w:rsid w:val="00A74D18"/>
    <w:rPr>
      <w:sz w:val="16"/>
      <w:szCs w:val="16"/>
    </w:rPr>
  </w:style>
  <w:style w:type="paragraph" w:styleId="CommentText">
    <w:name w:val="annotation text"/>
    <w:basedOn w:val="Normal"/>
    <w:link w:val="CommentTextChar"/>
    <w:uiPriority w:val="99"/>
    <w:semiHidden/>
    <w:unhideWhenUsed/>
    <w:rsid w:val="00A74D18"/>
    <w:pPr>
      <w:spacing w:line="240" w:lineRule="auto"/>
    </w:pPr>
    <w:rPr>
      <w:sz w:val="20"/>
      <w:szCs w:val="20"/>
    </w:rPr>
  </w:style>
  <w:style w:type="character" w:customStyle="1" w:styleId="CommentTextChar">
    <w:name w:val="Comment Text Char"/>
    <w:basedOn w:val="DefaultParagraphFont"/>
    <w:link w:val="CommentText"/>
    <w:uiPriority w:val="99"/>
    <w:semiHidden/>
    <w:rsid w:val="00A74D18"/>
    <w:rPr>
      <w:sz w:val="20"/>
      <w:szCs w:val="20"/>
    </w:rPr>
  </w:style>
  <w:style w:type="paragraph" w:styleId="CommentSubject">
    <w:name w:val="annotation subject"/>
    <w:basedOn w:val="CommentText"/>
    <w:next w:val="CommentText"/>
    <w:link w:val="CommentSubjectChar"/>
    <w:uiPriority w:val="99"/>
    <w:semiHidden/>
    <w:unhideWhenUsed/>
    <w:rsid w:val="00A74D18"/>
    <w:rPr>
      <w:b/>
      <w:bCs/>
    </w:rPr>
  </w:style>
  <w:style w:type="character" w:customStyle="1" w:styleId="CommentSubjectChar">
    <w:name w:val="Comment Subject Char"/>
    <w:basedOn w:val="CommentTextChar"/>
    <w:link w:val="CommentSubject"/>
    <w:uiPriority w:val="99"/>
    <w:semiHidden/>
    <w:rsid w:val="00A74D18"/>
    <w:rPr>
      <w:b/>
      <w:bCs/>
      <w:sz w:val="20"/>
      <w:szCs w:val="20"/>
    </w:rPr>
  </w:style>
  <w:style w:type="paragraph" w:styleId="BalloonText">
    <w:name w:val="Balloon Text"/>
    <w:basedOn w:val="Normal"/>
    <w:link w:val="BalloonTextChar"/>
    <w:uiPriority w:val="99"/>
    <w:semiHidden/>
    <w:unhideWhenUsed/>
    <w:rsid w:val="00A74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18"/>
    <w:rPr>
      <w:rFonts w:ascii="Segoe UI" w:hAnsi="Segoe UI" w:cs="Segoe UI"/>
      <w:sz w:val="18"/>
      <w:szCs w:val="18"/>
    </w:rPr>
  </w:style>
  <w:style w:type="paragraph" w:customStyle="1" w:styleId="Default">
    <w:name w:val="Default"/>
    <w:rsid w:val="005F285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5859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599A"/>
  </w:style>
  <w:style w:type="paragraph" w:styleId="Footer">
    <w:name w:val="footer"/>
    <w:basedOn w:val="Normal"/>
    <w:link w:val="FooterChar"/>
    <w:uiPriority w:val="99"/>
    <w:unhideWhenUsed/>
    <w:rsid w:val="005859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599A"/>
  </w:style>
  <w:style w:type="table" w:customStyle="1" w:styleId="TableGrid1">
    <w:name w:val="Table Grid1"/>
    <w:basedOn w:val="TableNormal"/>
    <w:next w:val="TableGrid"/>
    <w:uiPriority w:val="39"/>
    <w:rsid w:val="00CC4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512901"/>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51290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semiHidden/>
    <w:rsid w:val="00512901"/>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852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9F5"/>
    <w:rPr>
      <w:sz w:val="20"/>
      <w:szCs w:val="20"/>
    </w:rPr>
  </w:style>
  <w:style w:type="character" w:styleId="FootnoteReference">
    <w:name w:val="footnote reference"/>
    <w:basedOn w:val="DefaultParagraphFont"/>
    <w:uiPriority w:val="99"/>
    <w:semiHidden/>
    <w:unhideWhenUsed/>
    <w:rsid w:val="008529F5"/>
    <w:rPr>
      <w:vertAlign w:val="superscript"/>
    </w:rPr>
  </w:style>
  <w:style w:type="character" w:styleId="Hyperlink">
    <w:name w:val="Hyperlink"/>
    <w:basedOn w:val="DefaultParagraphFont"/>
    <w:uiPriority w:val="99"/>
    <w:semiHidden/>
    <w:unhideWhenUsed/>
    <w:rsid w:val="008529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en/topics/sub-issues/development-co-operation-evaluation-and-effectiveness/evaluation-crite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28" ma:contentTypeDescription="Izveidot jaunu dokumentu." ma:contentTypeScope="" ma:versionID="cc7a2f8607f1a50d845955bab38fb2be">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2025-02-24T10:24:35Z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535</AccountId>
        <AccountType/>
      </UserInfo>
    </amSagatavotajs>
  </documentManagement>
</p:properties>
</file>

<file path=customXml/item5.xml><?xml version="1.0" encoding="utf-8"?>
<?mso-contentType ?>
<SharedContentType xmlns="Microsoft.SharePoint.Taxonomy.ContentTypeSync" SourceId="05fd8e5c-e166-4372-bd4c-18511f509f6b" ContentTypeId="0x010100B1C2858224DA4374904E017A8E9DA548" PreviousValue="false"/>
</file>

<file path=customXml/item6.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Props1.xml><?xml version="1.0" encoding="utf-8"?>
<ds:datastoreItem xmlns:ds="http://schemas.openxmlformats.org/officeDocument/2006/customXml" ds:itemID="{7D478DFC-B703-4743-9F1D-7CD70EB8D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46F7D-8411-4C81-9246-2046836C0790}">
  <ds:schemaRefs>
    <ds:schemaRef ds:uri="http://schemas.microsoft.com/sharepoint/v3/contenttype/forms"/>
  </ds:schemaRefs>
</ds:datastoreItem>
</file>

<file path=customXml/itemProps3.xml><?xml version="1.0" encoding="utf-8"?>
<ds:datastoreItem xmlns:ds="http://schemas.openxmlformats.org/officeDocument/2006/customXml" ds:itemID="{A5A402FF-786F-465D-BDB6-5128440D6FB5}">
  <ds:schemaRefs>
    <ds:schemaRef ds:uri="http://schemas.openxmlformats.org/officeDocument/2006/bibliography"/>
  </ds:schemaRefs>
</ds:datastoreItem>
</file>

<file path=customXml/itemProps4.xml><?xml version="1.0" encoding="utf-8"?>
<ds:datastoreItem xmlns:ds="http://schemas.openxmlformats.org/officeDocument/2006/customXml" ds:itemID="{7C566078-48EB-41DF-9B7E-943314DB370F}">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5.xml><?xml version="1.0" encoding="utf-8"?>
<ds:datastoreItem xmlns:ds="http://schemas.openxmlformats.org/officeDocument/2006/customXml" ds:itemID="{DA6064A4-78C2-4731-85E1-8CEEFA81DFA3}">
  <ds:schemaRefs>
    <ds:schemaRef ds:uri="Microsoft.SharePoint.Taxonomy.ContentTypeSync"/>
  </ds:schemaRefs>
</ds:datastoreItem>
</file>

<file path=customXml/itemProps6.xml><?xml version="1.0" encoding="utf-8"?>
<ds:datastoreItem xmlns:ds="http://schemas.openxmlformats.org/officeDocument/2006/customXml" ds:itemID="{C6C17BB8-C137-45C9-99E8-C86DA5BC17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3471</Words>
  <Characters>1980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Gordina</dc:creator>
  <cp:keywords/>
  <dc:description/>
  <cp:lastModifiedBy>Darta Burcenko</cp:lastModifiedBy>
  <cp:revision>106</cp:revision>
  <cp:lastPrinted>2025-01-29T13:29:00Z</cp:lastPrinted>
  <dcterms:created xsi:type="dcterms:W3CDTF">2024-01-17T12:11:00Z</dcterms:created>
  <dcterms:modified xsi:type="dcterms:W3CDTF">2025-02-24T11:17:00Z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TaxKeyword">
    <vt:lpwstr/>
  </property>
</Properties>
</file>