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B586" w14:textId="77777777" w:rsidR="003649D4" w:rsidRPr="00552A44" w:rsidRDefault="003649D4" w:rsidP="003649D4">
      <w:pPr>
        <w:jc w:val="center"/>
        <w:rPr>
          <w:rFonts w:ascii="Times New Roman" w:hAnsi="Times New Roman"/>
          <w:b/>
        </w:rPr>
      </w:pPr>
      <w:r w:rsidRPr="00552A44">
        <w:rPr>
          <w:rFonts w:ascii="Times New Roman" w:hAnsi="Times New Roman"/>
          <w:b/>
        </w:rPr>
        <w:t>Diasporas konsultatīvās padomes</w:t>
      </w:r>
    </w:p>
    <w:p w14:paraId="638CCE76" w14:textId="77777777" w:rsidR="003649D4" w:rsidRPr="00552A44" w:rsidRDefault="003649D4" w:rsidP="003649D4">
      <w:pPr>
        <w:jc w:val="center"/>
        <w:rPr>
          <w:rFonts w:ascii="Times New Roman" w:hAnsi="Times New Roman"/>
          <w:b/>
        </w:rPr>
      </w:pPr>
      <w:r w:rsidRPr="00552A44">
        <w:rPr>
          <w:rFonts w:ascii="Times New Roman" w:hAnsi="Times New Roman"/>
          <w:b/>
        </w:rPr>
        <w:t>SĒDES PROTOKOLS</w:t>
      </w:r>
    </w:p>
    <w:p w14:paraId="2BD97D94" w14:textId="77777777" w:rsidR="003649D4" w:rsidRPr="00552A44" w:rsidRDefault="003649D4" w:rsidP="003649D4">
      <w:pPr>
        <w:jc w:val="center"/>
        <w:rPr>
          <w:rFonts w:ascii="Times New Roman" w:hAnsi="Times New Roman"/>
          <w:b/>
          <w:sz w:val="14"/>
        </w:rPr>
      </w:pPr>
    </w:p>
    <w:p w14:paraId="51B36225" w14:textId="77777777" w:rsidR="003649D4" w:rsidRPr="00552A44" w:rsidRDefault="003649D4" w:rsidP="003649D4">
      <w:pPr>
        <w:rPr>
          <w:rFonts w:ascii="Times New Roman" w:hAnsi="Times New Roman"/>
          <w:b/>
          <w:sz w:val="12"/>
        </w:rPr>
      </w:pPr>
    </w:p>
    <w:p w14:paraId="69C8F4F0" w14:textId="77777777" w:rsidR="003649D4" w:rsidRPr="00552A44" w:rsidRDefault="003649D4" w:rsidP="003649D4">
      <w:pPr>
        <w:rPr>
          <w:rFonts w:ascii="Times New Roman" w:hAnsi="Times New Roman"/>
          <w:b/>
        </w:rPr>
      </w:pPr>
    </w:p>
    <w:p w14:paraId="5D6990AC" w14:textId="5B703D95" w:rsidR="003649D4" w:rsidRPr="00552A44" w:rsidRDefault="003649D4" w:rsidP="003649D4">
      <w:pPr>
        <w:rPr>
          <w:rFonts w:ascii="Times New Roman" w:hAnsi="Times New Roman"/>
        </w:rPr>
      </w:pPr>
      <w:r w:rsidRPr="00552A44">
        <w:rPr>
          <w:rFonts w:ascii="Times New Roman" w:hAnsi="Times New Roman"/>
          <w:b/>
        </w:rPr>
        <w:t>Norises viet</w:t>
      </w:r>
      <w:r w:rsidRPr="00552A44">
        <w:rPr>
          <w:rFonts w:ascii="Times New Roman" w:hAnsi="Times New Roman"/>
        </w:rPr>
        <w:t>a:</w:t>
      </w:r>
      <w:r w:rsidRPr="00552A44">
        <w:rPr>
          <w:rFonts w:ascii="Times New Roman" w:hAnsi="Times New Roman"/>
        </w:rPr>
        <w:tab/>
      </w:r>
      <w:r w:rsidRPr="00552A44">
        <w:rPr>
          <w:rFonts w:ascii="Times New Roman" w:hAnsi="Times New Roman"/>
        </w:rPr>
        <w:tab/>
      </w:r>
      <w:r w:rsidRPr="00552A44">
        <w:rPr>
          <w:rFonts w:ascii="Times New Roman" w:hAnsi="Times New Roman"/>
        </w:rPr>
        <w:tab/>
      </w:r>
      <w:r w:rsidRPr="00552A44">
        <w:rPr>
          <w:rFonts w:ascii="Times New Roman" w:hAnsi="Times New Roman"/>
        </w:rPr>
        <w:tab/>
      </w:r>
      <w:r w:rsidRPr="00552A44">
        <w:rPr>
          <w:rFonts w:ascii="Times New Roman" w:hAnsi="Times New Roman"/>
        </w:rPr>
        <w:tab/>
      </w:r>
      <w:r w:rsidRPr="00552A44">
        <w:rPr>
          <w:rFonts w:ascii="Times New Roman" w:hAnsi="Times New Roman"/>
        </w:rPr>
        <w:tab/>
        <w:t>Rīgā, 202</w:t>
      </w:r>
      <w:r>
        <w:rPr>
          <w:rFonts w:ascii="Times New Roman" w:hAnsi="Times New Roman"/>
        </w:rPr>
        <w:t>4</w:t>
      </w:r>
      <w:r w:rsidRPr="00552A44">
        <w:rPr>
          <w:rFonts w:ascii="Times New Roman" w:hAnsi="Times New Roman"/>
        </w:rPr>
        <w:t xml:space="preserve">. gada </w:t>
      </w:r>
      <w:r>
        <w:rPr>
          <w:rFonts w:ascii="Times New Roman" w:hAnsi="Times New Roman"/>
        </w:rPr>
        <w:t>9. decembrī</w:t>
      </w:r>
    </w:p>
    <w:p w14:paraId="35E00F7F" w14:textId="77777777" w:rsidR="003649D4" w:rsidRPr="00552A44" w:rsidRDefault="003649D4" w:rsidP="003649D4">
      <w:pPr>
        <w:rPr>
          <w:rFonts w:ascii="Times New Roman" w:hAnsi="Times New Roman"/>
        </w:rPr>
      </w:pPr>
      <w:r>
        <w:rPr>
          <w:rFonts w:ascii="Times New Roman" w:hAnsi="Times New Roman"/>
        </w:rPr>
        <w:t>A</w:t>
      </w:r>
      <w:r w:rsidRPr="00552A44">
        <w:rPr>
          <w:rFonts w:ascii="Times New Roman" w:hAnsi="Times New Roman"/>
        </w:rPr>
        <w:t xml:space="preserve">ttālināti </w:t>
      </w:r>
      <w:proofErr w:type="spellStart"/>
      <w:r w:rsidRPr="00552A44">
        <w:rPr>
          <w:rFonts w:ascii="Times New Roman" w:hAnsi="Times New Roman"/>
          <w:i/>
        </w:rPr>
        <w:t>Zoom</w:t>
      </w:r>
      <w:proofErr w:type="spellEnd"/>
      <w:r w:rsidRPr="00552A44">
        <w:rPr>
          <w:rFonts w:ascii="Times New Roman" w:hAnsi="Times New Roman"/>
          <w:i/>
        </w:rPr>
        <w:t xml:space="preserve"> </w:t>
      </w:r>
      <w:r w:rsidRPr="00552A44">
        <w:rPr>
          <w:rFonts w:ascii="Times New Roman" w:hAnsi="Times New Roman"/>
        </w:rPr>
        <w:t>platformā</w:t>
      </w:r>
    </w:p>
    <w:p w14:paraId="6FBF3C06" w14:textId="50970DDC" w:rsidR="003649D4" w:rsidRPr="00552A44" w:rsidRDefault="00C94C45" w:rsidP="003649D4">
      <w:pPr>
        <w:rPr>
          <w:rFonts w:ascii="Times New Roman" w:hAnsi="Times New Roman"/>
        </w:rPr>
      </w:pPr>
      <w:r>
        <w:rPr>
          <w:rFonts w:ascii="Times New Roman" w:hAnsi="Times New Roman"/>
        </w:rPr>
        <w:t xml:space="preserve">Sēde </w:t>
      </w:r>
      <w:r w:rsidR="003649D4" w:rsidRPr="00552A44">
        <w:rPr>
          <w:rFonts w:ascii="Times New Roman" w:hAnsi="Times New Roman"/>
        </w:rPr>
        <w:t>sākas: 1</w:t>
      </w:r>
      <w:r w:rsidR="003649D4">
        <w:rPr>
          <w:rFonts w:ascii="Times New Roman" w:hAnsi="Times New Roman"/>
        </w:rPr>
        <w:t>5</w:t>
      </w:r>
      <w:r w:rsidR="003649D4" w:rsidRPr="00552A44">
        <w:rPr>
          <w:rFonts w:ascii="Times New Roman" w:hAnsi="Times New Roman"/>
        </w:rPr>
        <w:t xml:space="preserve">:00 </w:t>
      </w:r>
    </w:p>
    <w:p w14:paraId="166E978F" w14:textId="77777777" w:rsidR="003649D4" w:rsidRPr="00552A44" w:rsidRDefault="003649D4" w:rsidP="003649D4">
      <w:pPr>
        <w:rPr>
          <w:sz w:val="14"/>
        </w:rPr>
      </w:pPr>
    </w:p>
    <w:p w14:paraId="2BB919A6" w14:textId="77777777" w:rsidR="003649D4" w:rsidRPr="00552A44" w:rsidRDefault="003649D4" w:rsidP="003649D4">
      <w:pPr>
        <w:jc w:val="both"/>
        <w:rPr>
          <w:rFonts w:ascii="Times New Roman" w:hAnsi="Times New Roman"/>
          <w:b/>
        </w:rPr>
      </w:pPr>
      <w:r w:rsidRPr="00552A44">
        <w:rPr>
          <w:rFonts w:ascii="Times New Roman" w:hAnsi="Times New Roman"/>
          <w:b/>
        </w:rPr>
        <w:t>Sēdi vada:</w:t>
      </w:r>
    </w:p>
    <w:p w14:paraId="7719C0D4" w14:textId="77777777" w:rsidR="003649D4" w:rsidRPr="00552A44" w:rsidRDefault="003649D4" w:rsidP="003649D4">
      <w:pPr>
        <w:jc w:val="both"/>
        <w:rPr>
          <w:rFonts w:ascii="Times New Roman" w:hAnsi="Times New Roman"/>
        </w:rPr>
      </w:pPr>
      <w:proofErr w:type="spellStart"/>
      <w:r>
        <w:rPr>
          <w:rFonts w:ascii="Times New Roman" w:hAnsi="Times New Roman"/>
        </w:rPr>
        <w:t>Z</w:t>
      </w:r>
      <w:r w:rsidRPr="00552A44">
        <w:rPr>
          <w:rFonts w:ascii="Times New Roman" w:hAnsi="Times New Roman"/>
        </w:rPr>
        <w:t>.G</w:t>
      </w:r>
      <w:r>
        <w:rPr>
          <w:rFonts w:ascii="Times New Roman" w:hAnsi="Times New Roman"/>
        </w:rPr>
        <w:t>rauze</w:t>
      </w:r>
      <w:proofErr w:type="spellEnd"/>
      <w:r w:rsidRPr="00552A44">
        <w:rPr>
          <w:rFonts w:ascii="Times New Roman" w:hAnsi="Times New Roman"/>
        </w:rPr>
        <w:tab/>
      </w:r>
      <w:r w:rsidRPr="00552A44">
        <w:rPr>
          <w:rFonts w:ascii="Times New Roman" w:hAnsi="Times New Roman"/>
        </w:rPr>
        <w:tab/>
      </w:r>
      <w:r w:rsidRPr="00552A44">
        <w:rPr>
          <w:rFonts w:ascii="Times New Roman" w:hAnsi="Times New Roman"/>
        </w:rPr>
        <w:tab/>
        <w:t>Padomes priekšsēdētāja</w:t>
      </w:r>
    </w:p>
    <w:p w14:paraId="320788D1" w14:textId="77777777" w:rsidR="003649D4" w:rsidRDefault="003649D4" w:rsidP="003649D4">
      <w:pPr>
        <w:spacing w:line="259" w:lineRule="auto"/>
        <w:jc w:val="both"/>
        <w:rPr>
          <w:rFonts w:ascii="Times New Roman" w:hAnsi="Times New Roman"/>
          <w:bCs/>
        </w:rPr>
      </w:pPr>
    </w:p>
    <w:p w14:paraId="661880E2" w14:textId="77777777" w:rsidR="003649D4" w:rsidRPr="00B706E5" w:rsidRDefault="003649D4" w:rsidP="003649D4">
      <w:pPr>
        <w:spacing w:line="259" w:lineRule="auto"/>
        <w:jc w:val="both"/>
        <w:rPr>
          <w:rFonts w:ascii="Times New Roman" w:hAnsi="Times New Roman"/>
          <w:b/>
        </w:rPr>
      </w:pPr>
      <w:r w:rsidRPr="00B706E5">
        <w:rPr>
          <w:rFonts w:ascii="Times New Roman" w:hAnsi="Times New Roman"/>
          <w:b/>
        </w:rPr>
        <w:t xml:space="preserve">Sēdē piedalās: </w:t>
      </w:r>
    </w:p>
    <w:p w14:paraId="55153877" w14:textId="77777777" w:rsidR="003649D4" w:rsidRPr="00B706E5" w:rsidRDefault="003649D4" w:rsidP="003649D4">
      <w:pPr>
        <w:spacing w:line="259" w:lineRule="auto"/>
        <w:jc w:val="both"/>
        <w:rPr>
          <w:rFonts w:ascii="Times New Roman" w:hAnsi="Times New Roman"/>
          <w:bCs/>
        </w:rPr>
      </w:pPr>
      <w:r w:rsidRPr="00B706E5">
        <w:rPr>
          <w:rFonts w:ascii="Times New Roman" w:hAnsi="Times New Roman"/>
          <w:bCs/>
        </w:rPr>
        <w:t>Indulis Bērziņš</w:t>
      </w:r>
      <w:r w:rsidRPr="00B706E5">
        <w:rPr>
          <w:rFonts w:ascii="Times New Roman" w:hAnsi="Times New Roman"/>
          <w:bCs/>
        </w:rPr>
        <w:tab/>
      </w:r>
      <w:r w:rsidRPr="00B706E5">
        <w:rPr>
          <w:rFonts w:ascii="Times New Roman" w:hAnsi="Times New Roman"/>
          <w:bCs/>
        </w:rPr>
        <w:tab/>
        <w:t>Padomes priekšsēdētājas vietnieks</w:t>
      </w:r>
    </w:p>
    <w:p w14:paraId="2A240952" w14:textId="77777777" w:rsidR="003649D4" w:rsidRPr="00B706E5" w:rsidRDefault="003649D4" w:rsidP="003649D4">
      <w:pPr>
        <w:spacing w:line="259" w:lineRule="auto"/>
        <w:jc w:val="both"/>
        <w:rPr>
          <w:rFonts w:ascii="Times New Roman" w:hAnsi="Times New Roman"/>
          <w:bCs/>
        </w:rPr>
      </w:pPr>
      <w:r w:rsidRPr="00B706E5">
        <w:rPr>
          <w:rFonts w:ascii="Times New Roman" w:hAnsi="Times New Roman"/>
          <w:bCs/>
        </w:rPr>
        <w:tab/>
      </w:r>
      <w:r w:rsidRPr="00B706E5">
        <w:rPr>
          <w:rFonts w:ascii="Times New Roman" w:hAnsi="Times New Roman"/>
          <w:bCs/>
        </w:rPr>
        <w:tab/>
      </w:r>
      <w:r w:rsidRPr="00B706E5">
        <w:rPr>
          <w:rFonts w:ascii="Times New Roman" w:hAnsi="Times New Roman"/>
          <w:bCs/>
        </w:rPr>
        <w:tab/>
      </w:r>
      <w:r w:rsidRPr="00B706E5">
        <w:rPr>
          <w:rFonts w:ascii="Times New Roman" w:hAnsi="Times New Roman"/>
          <w:bCs/>
        </w:rPr>
        <w:tab/>
        <w:t xml:space="preserve">Organizācijas “Latviesi.com” pārstāvis </w:t>
      </w:r>
    </w:p>
    <w:p w14:paraId="43864B55" w14:textId="77777777" w:rsidR="003649D4" w:rsidRPr="00B706E5" w:rsidRDefault="003649D4" w:rsidP="003649D4">
      <w:pPr>
        <w:spacing w:line="259" w:lineRule="auto"/>
        <w:jc w:val="both"/>
        <w:rPr>
          <w:rFonts w:ascii="Times New Roman" w:hAnsi="Times New Roman"/>
          <w:bCs/>
        </w:rPr>
      </w:pPr>
    </w:p>
    <w:p w14:paraId="1204CCBB" w14:textId="77777777" w:rsidR="003649D4" w:rsidRPr="00B706E5" w:rsidRDefault="003649D4" w:rsidP="003649D4">
      <w:pPr>
        <w:spacing w:line="259" w:lineRule="auto"/>
        <w:jc w:val="both"/>
        <w:rPr>
          <w:rFonts w:ascii="Times New Roman" w:hAnsi="Times New Roman"/>
          <w:bCs/>
          <w:i/>
          <w:iCs/>
        </w:rPr>
      </w:pPr>
      <w:r w:rsidRPr="00B706E5">
        <w:rPr>
          <w:rFonts w:ascii="Times New Roman" w:hAnsi="Times New Roman"/>
          <w:bCs/>
          <w:i/>
          <w:iCs/>
        </w:rPr>
        <w:t>Padomes locekļi:</w:t>
      </w:r>
    </w:p>
    <w:p w14:paraId="5D2ED509" w14:textId="4DFB8ECE" w:rsidR="003649D4" w:rsidRPr="00B706E5" w:rsidRDefault="003649D4" w:rsidP="003649D4">
      <w:pPr>
        <w:spacing w:line="259" w:lineRule="auto"/>
        <w:ind w:left="2880" w:hanging="2880"/>
        <w:jc w:val="both"/>
        <w:rPr>
          <w:rFonts w:ascii="Times New Roman" w:hAnsi="Times New Roman"/>
          <w:bCs/>
        </w:rPr>
      </w:pPr>
      <w:r w:rsidRPr="00B706E5">
        <w:rPr>
          <w:rFonts w:ascii="Times New Roman" w:hAnsi="Times New Roman"/>
          <w:bCs/>
        </w:rPr>
        <w:t xml:space="preserve">Vineta </w:t>
      </w:r>
      <w:proofErr w:type="spellStart"/>
      <w:r w:rsidRPr="00B706E5">
        <w:rPr>
          <w:rFonts w:ascii="Times New Roman" w:hAnsi="Times New Roman"/>
          <w:bCs/>
        </w:rPr>
        <w:t>Ernstsone</w:t>
      </w:r>
      <w:proofErr w:type="spellEnd"/>
      <w:r w:rsidRPr="00B706E5">
        <w:rPr>
          <w:rFonts w:ascii="Times New Roman" w:hAnsi="Times New Roman"/>
          <w:bCs/>
        </w:rPr>
        <w:tab/>
        <w:t xml:space="preserve">Izglītības un zinātnes ministrijas </w:t>
      </w:r>
      <w:r>
        <w:rPr>
          <w:rFonts w:ascii="Times New Roman" w:hAnsi="Times New Roman"/>
          <w:bCs/>
        </w:rPr>
        <w:t>pārstāve</w:t>
      </w:r>
    </w:p>
    <w:p w14:paraId="68AF8F76" w14:textId="46A26587" w:rsidR="003649D4" w:rsidRPr="00B706E5" w:rsidRDefault="003649D4" w:rsidP="003649D4">
      <w:pPr>
        <w:spacing w:line="259" w:lineRule="auto"/>
        <w:ind w:left="2880" w:hanging="2880"/>
        <w:jc w:val="both"/>
        <w:rPr>
          <w:rFonts w:ascii="Times New Roman" w:hAnsi="Times New Roman"/>
          <w:bCs/>
        </w:rPr>
      </w:pPr>
      <w:r w:rsidRPr="00B706E5">
        <w:rPr>
          <w:rFonts w:ascii="Times New Roman" w:hAnsi="Times New Roman"/>
          <w:bCs/>
        </w:rPr>
        <w:t>Imants Lipskis</w:t>
      </w:r>
      <w:r w:rsidRPr="00B706E5">
        <w:rPr>
          <w:rFonts w:ascii="Times New Roman" w:hAnsi="Times New Roman"/>
          <w:bCs/>
        </w:rPr>
        <w:tab/>
        <w:t>Labklājības ministrijas</w:t>
      </w:r>
      <w:r w:rsidRPr="00522FAE">
        <w:rPr>
          <w:rFonts w:ascii="RobustaTLPro-Regular" w:hAnsi="RobustaTLPro-Regular"/>
          <w:color w:val="212529"/>
          <w:sz w:val="23"/>
          <w:szCs w:val="23"/>
          <w:shd w:val="clear" w:color="auto" w:fill="FFFFFF"/>
        </w:rPr>
        <w:t xml:space="preserve"> </w:t>
      </w:r>
      <w:r>
        <w:rPr>
          <w:rFonts w:ascii="RobustaTLPro-Regular" w:hAnsi="RobustaTLPro-Regular"/>
          <w:color w:val="212529"/>
          <w:sz w:val="23"/>
          <w:szCs w:val="23"/>
          <w:shd w:val="clear" w:color="auto" w:fill="FFFFFF"/>
        </w:rPr>
        <w:t>pārstāvis</w:t>
      </w:r>
    </w:p>
    <w:p w14:paraId="321F8FDD" w14:textId="5B2E5842" w:rsidR="003649D4" w:rsidRPr="00B706E5" w:rsidRDefault="003649D4" w:rsidP="003649D4">
      <w:pPr>
        <w:spacing w:line="259" w:lineRule="auto"/>
        <w:ind w:left="2880" w:hanging="2880"/>
        <w:jc w:val="both"/>
        <w:rPr>
          <w:rFonts w:ascii="Times New Roman" w:hAnsi="Times New Roman"/>
          <w:bCs/>
        </w:rPr>
      </w:pPr>
      <w:r w:rsidRPr="00B706E5">
        <w:rPr>
          <w:rFonts w:ascii="Times New Roman" w:hAnsi="Times New Roman"/>
          <w:bCs/>
        </w:rPr>
        <w:t>Inta Mieriņa</w:t>
      </w:r>
      <w:r>
        <w:rPr>
          <w:rFonts w:ascii="Times New Roman" w:hAnsi="Times New Roman"/>
          <w:bCs/>
        </w:rPr>
        <w:tab/>
      </w:r>
      <w:r w:rsidRPr="00B706E5">
        <w:rPr>
          <w:rFonts w:ascii="Times New Roman" w:hAnsi="Times New Roman"/>
          <w:bCs/>
        </w:rPr>
        <w:t xml:space="preserve">Latvijas Universitātes Diasporas un migrācijas pētījumu centra </w:t>
      </w:r>
      <w:r w:rsidR="00C94C45">
        <w:rPr>
          <w:rFonts w:ascii="Times New Roman" w:hAnsi="Times New Roman"/>
          <w:bCs/>
        </w:rPr>
        <w:t xml:space="preserve">vadītāja un </w:t>
      </w:r>
      <w:r w:rsidRPr="00B706E5">
        <w:rPr>
          <w:rFonts w:ascii="Times New Roman" w:hAnsi="Times New Roman"/>
          <w:bCs/>
        </w:rPr>
        <w:t>pārstāve</w:t>
      </w:r>
    </w:p>
    <w:p w14:paraId="7FDEDDA2" w14:textId="1551345C" w:rsidR="003649D4" w:rsidRPr="00B706E5" w:rsidRDefault="003649D4" w:rsidP="003649D4">
      <w:pPr>
        <w:spacing w:line="259" w:lineRule="auto"/>
        <w:ind w:left="2880" w:hanging="2880"/>
        <w:jc w:val="both"/>
        <w:rPr>
          <w:rFonts w:ascii="Times New Roman" w:hAnsi="Times New Roman"/>
          <w:bCs/>
        </w:rPr>
      </w:pPr>
      <w:r w:rsidRPr="00B706E5">
        <w:rPr>
          <w:rFonts w:ascii="Times New Roman" w:hAnsi="Times New Roman"/>
          <w:bCs/>
        </w:rPr>
        <w:t xml:space="preserve">Kristīne </w:t>
      </w:r>
      <w:proofErr w:type="spellStart"/>
      <w:r w:rsidRPr="00B706E5">
        <w:rPr>
          <w:rFonts w:ascii="Times New Roman" w:hAnsi="Times New Roman"/>
          <w:bCs/>
        </w:rPr>
        <w:t>Kļukoviča</w:t>
      </w:r>
      <w:proofErr w:type="spellEnd"/>
      <w:r w:rsidRPr="00B706E5">
        <w:rPr>
          <w:rFonts w:ascii="Times New Roman" w:hAnsi="Times New Roman"/>
          <w:bCs/>
        </w:rPr>
        <w:tab/>
        <w:t>Sabiedrības integrācijas fonda</w:t>
      </w:r>
      <w:r>
        <w:rPr>
          <w:rFonts w:ascii="Times New Roman" w:hAnsi="Times New Roman"/>
          <w:bCs/>
        </w:rPr>
        <w:t xml:space="preserve"> </w:t>
      </w:r>
      <w:r w:rsidRPr="00B706E5">
        <w:rPr>
          <w:rFonts w:ascii="Times New Roman" w:hAnsi="Times New Roman"/>
          <w:bCs/>
        </w:rPr>
        <w:t>pārstāve</w:t>
      </w:r>
    </w:p>
    <w:p w14:paraId="23E99394" w14:textId="1BFCBB70" w:rsidR="003649D4" w:rsidRPr="00B706E5" w:rsidRDefault="003649D4" w:rsidP="003649D4">
      <w:pPr>
        <w:spacing w:line="259" w:lineRule="auto"/>
        <w:ind w:left="2880" w:hanging="2880"/>
        <w:jc w:val="both"/>
        <w:rPr>
          <w:rFonts w:ascii="Times New Roman" w:hAnsi="Times New Roman"/>
          <w:bCs/>
        </w:rPr>
      </w:pPr>
      <w:r w:rsidRPr="00B706E5">
        <w:rPr>
          <w:rFonts w:ascii="Times New Roman" w:hAnsi="Times New Roman"/>
          <w:bCs/>
        </w:rPr>
        <w:t xml:space="preserve">Zigmārs </w:t>
      </w:r>
      <w:proofErr w:type="spellStart"/>
      <w:r w:rsidRPr="00B706E5">
        <w:rPr>
          <w:rFonts w:ascii="Times New Roman" w:hAnsi="Times New Roman"/>
          <w:bCs/>
        </w:rPr>
        <w:t>Erts</w:t>
      </w:r>
      <w:proofErr w:type="spellEnd"/>
      <w:r w:rsidRPr="00B706E5">
        <w:rPr>
          <w:rFonts w:ascii="Times New Roman" w:hAnsi="Times New Roman"/>
          <w:bCs/>
        </w:rPr>
        <w:tab/>
        <w:t>Viedās administrācijas un reģionālās attīstības ministrijas</w:t>
      </w:r>
      <w:r>
        <w:rPr>
          <w:rFonts w:ascii="Times New Roman" w:hAnsi="Times New Roman"/>
          <w:bCs/>
        </w:rPr>
        <w:t xml:space="preserve"> </w:t>
      </w:r>
      <w:r w:rsidRPr="00B706E5">
        <w:rPr>
          <w:rFonts w:ascii="Times New Roman" w:hAnsi="Times New Roman"/>
          <w:bCs/>
        </w:rPr>
        <w:t>pārstāvis</w:t>
      </w:r>
    </w:p>
    <w:p w14:paraId="52CF54D4" w14:textId="4A4C142B" w:rsidR="003649D4" w:rsidRPr="00B706E5" w:rsidRDefault="003649D4" w:rsidP="003649D4">
      <w:pPr>
        <w:spacing w:line="259" w:lineRule="auto"/>
        <w:ind w:left="2880" w:hanging="2880"/>
        <w:jc w:val="both"/>
        <w:rPr>
          <w:rFonts w:ascii="Times New Roman" w:hAnsi="Times New Roman"/>
          <w:bCs/>
        </w:rPr>
      </w:pPr>
      <w:r w:rsidRPr="00B706E5">
        <w:rPr>
          <w:rFonts w:ascii="Times New Roman" w:hAnsi="Times New Roman"/>
          <w:bCs/>
        </w:rPr>
        <w:t>Ieva Puriņa</w:t>
      </w:r>
      <w:r w:rsidRPr="00B706E5">
        <w:rPr>
          <w:rFonts w:ascii="Times New Roman" w:hAnsi="Times New Roman"/>
          <w:bCs/>
        </w:rPr>
        <w:tab/>
        <w:t>Latvijas Evaņģēliski luteriskā Baznīca</w:t>
      </w:r>
      <w:r w:rsidR="00E45B74">
        <w:rPr>
          <w:rFonts w:ascii="Times New Roman" w:hAnsi="Times New Roman"/>
          <w:bCs/>
        </w:rPr>
        <w:t>s</w:t>
      </w:r>
      <w:r w:rsidRPr="00B706E5">
        <w:rPr>
          <w:rFonts w:ascii="Times New Roman" w:hAnsi="Times New Roman"/>
          <w:bCs/>
        </w:rPr>
        <w:t xml:space="preserve"> pasaulē </w:t>
      </w:r>
      <w:r w:rsidRPr="00D1356E">
        <w:rPr>
          <w:rFonts w:ascii="Times New Roman" w:hAnsi="Times New Roman"/>
          <w:bCs/>
        </w:rPr>
        <w:t xml:space="preserve">Virsvaldes locekle </w:t>
      </w:r>
      <w:r>
        <w:rPr>
          <w:rFonts w:ascii="Times New Roman" w:hAnsi="Times New Roman"/>
          <w:bCs/>
        </w:rPr>
        <w:t xml:space="preserve">un </w:t>
      </w:r>
      <w:r w:rsidRPr="00B706E5">
        <w:rPr>
          <w:rFonts w:ascii="Times New Roman" w:hAnsi="Times New Roman"/>
          <w:bCs/>
        </w:rPr>
        <w:t>pārstāve</w:t>
      </w:r>
    </w:p>
    <w:p w14:paraId="76F62E77" w14:textId="77777777" w:rsidR="003649D4" w:rsidRPr="00B706E5" w:rsidRDefault="003649D4" w:rsidP="003649D4">
      <w:pPr>
        <w:spacing w:line="259" w:lineRule="auto"/>
        <w:ind w:left="2880" w:hanging="2880"/>
        <w:jc w:val="both"/>
        <w:rPr>
          <w:rFonts w:ascii="Times New Roman" w:hAnsi="Times New Roman"/>
          <w:bCs/>
        </w:rPr>
      </w:pPr>
      <w:r w:rsidRPr="00B706E5">
        <w:rPr>
          <w:rFonts w:ascii="Times New Roman" w:hAnsi="Times New Roman"/>
          <w:bCs/>
        </w:rPr>
        <w:t>Pēteris Blumbergs</w:t>
      </w:r>
      <w:r w:rsidRPr="00B706E5">
        <w:rPr>
          <w:rFonts w:ascii="Times New Roman" w:hAnsi="Times New Roman"/>
          <w:bCs/>
        </w:rPr>
        <w:tab/>
        <w:t xml:space="preserve">Organizācijas “Pasaules </w:t>
      </w:r>
      <w:r>
        <w:rPr>
          <w:rFonts w:ascii="Times New Roman" w:hAnsi="Times New Roman"/>
          <w:bCs/>
        </w:rPr>
        <w:t>b</w:t>
      </w:r>
      <w:r w:rsidRPr="00B706E5">
        <w:rPr>
          <w:rFonts w:ascii="Times New Roman" w:hAnsi="Times New Roman"/>
          <w:bCs/>
        </w:rPr>
        <w:t>rīvo latviešu apvienība”  priekšsēdis un pārstāvis</w:t>
      </w:r>
    </w:p>
    <w:p w14:paraId="5D61892F" w14:textId="3A2D2F01" w:rsidR="003649D4" w:rsidRDefault="003649D4" w:rsidP="003649D4">
      <w:pPr>
        <w:spacing w:line="259" w:lineRule="auto"/>
        <w:jc w:val="both"/>
        <w:rPr>
          <w:rFonts w:ascii="Times New Roman" w:hAnsi="Times New Roman"/>
          <w:bCs/>
        </w:rPr>
      </w:pPr>
      <w:r w:rsidRPr="00B706E5">
        <w:rPr>
          <w:rFonts w:ascii="Times New Roman" w:hAnsi="Times New Roman"/>
          <w:bCs/>
        </w:rPr>
        <w:t>Justīne Krēsliņa</w:t>
      </w:r>
      <w:r w:rsidRPr="00B706E5">
        <w:rPr>
          <w:rFonts w:ascii="Times New Roman" w:hAnsi="Times New Roman"/>
          <w:bCs/>
        </w:rPr>
        <w:tab/>
      </w:r>
      <w:r>
        <w:rPr>
          <w:rFonts w:ascii="Times New Roman" w:hAnsi="Times New Roman"/>
          <w:bCs/>
        </w:rPr>
        <w:tab/>
      </w:r>
      <w:r w:rsidRPr="00B706E5">
        <w:rPr>
          <w:rFonts w:ascii="Times New Roman" w:hAnsi="Times New Roman"/>
          <w:bCs/>
        </w:rPr>
        <w:t xml:space="preserve">Organizācijas “Eiropas Latviešu apvienība” priekšsēde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sidR="00C94C45">
        <w:rPr>
          <w:rFonts w:ascii="Times New Roman" w:hAnsi="Times New Roman"/>
          <w:bCs/>
        </w:rPr>
        <w:t xml:space="preserve">un </w:t>
      </w:r>
      <w:r w:rsidRPr="00B706E5">
        <w:rPr>
          <w:rFonts w:ascii="Times New Roman" w:hAnsi="Times New Roman"/>
          <w:bCs/>
        </w:rPr>
        <w:t xml:space="preserve">pārstāve </w:t>
      </w:r>
    </w:p>
    <w:p w14:paraId="01D8B6F4" w14:textId="77777777" w:rsidR="003649D4" w:rsidRPr="00B706E5" w:rsidRDefault="003649D4" w:rsidP="003649D4">
      <w:pPr>
        <w:spacing w:line="259" w:lineRule="auto"/>
        <w:ind w:left="2880" w:hanging="2880"/>
        <w:jc w:val="both"/>
        <w:rPr>
          <w:rFonts w:ascii="Times New Roman" w:hAnsi="Times New Roman"/>
          <w:bCs/>
        </w:rPr>
      </w:pPr>
      <w:r w:rsidRPr="003C2C02">
        <w:rPr>
          <w:rFonts w:ascii="Times New Roman" w:hAnsi="Times New Roman"/>
          <w:bCs/>
        </w:rPr>
        <w:t>Renāte Albrehta</w:t>
      </w:r>
      <w:r>
        <w:rPr>
          <w:rFonts w:ascii="Times New Roman" w:hAnsi="Times New Roman"/>
          <w:bCs/>
        </w:rPr>
        <w:tab/>
      </w:r>
      <w:r w:rsidRPr="003C2C02">
        <w:rPr>
          <w:rFonts w:ascii="Times New Roman" w:hAnsi="Times New Roman"/>
          <w:bCs/>
        </w:rPr>
        <w:t>Dienvidamerikas un Karību latviešu apvienības priekšsēdētāja</w:t>
      </w:r>
      <w:r>
        <w:rPr>
          <w:rFonts w:ascii="Times New Roman" w:hAnsi="Times New Roman"/>
          <w:bCs/>
        </w:rPr>
        <w:t xml:space="preserve"> un </w:t>
      </w:r>
      <w:r w:rsidRPr="00D1356E">
        <w:rPr>
          <w:rFonts w:ascii="Times New Roman" w:hAnsi="Times New Roman"/>
          <w:bCs/>
        </w:rPr>
        <w:t>pārstāve</w:t>
      </w:r>
    </w:p>
    <w:p w14:paraId="71EF712D" w14:textId="77777777" w:rsidR="003649D4" w:rsidRDefault="003649D4" w:rsidP="003649D4">
      <w:pPr>
        <w:spacing w:line="259" w:lineRule="auto"/>
        <w:ind w:left="2880" w:hanging="2880"/>
        <w:jc w:val="both"/>
        <w:rPr>
          <w:rFonts w:ascii="Times New Roman" w:hAnsi="Times New Roman"/>
          <w:bCs/>
        </w:rPr>
      </w:pPr>
      <w:r w:rsidRPr="00B706E5">
        <w:rPr>
          <w:rFonts w:ascii="Times New Roman" w:hAnsi="Times New Roman"/>
          <w:bCs/>
        </w:rPr>
        <w:t xml:space="preserve">Vineta </w:t>
      </w:r>
      <w:proofErr w:type="spellStart"/>
      <w:r w:rsidRPr="00B706E5">
        <w:rPr>
          <w:rFonts w:ascii="Times New Roman" w:hAnsi="Times New Roman"/>
          <w:bCs/>
        </w:rPr>
        <w:t>Hibšmane</w:t>
      </w:r>
      <w:proofErr w:type="spellEnd"/>
      <w:r w:rsidRPr="00B706E5">
        <w:rPr>
          <w:rFonts w:ascii="Times New Roman" w:hAnsi="Times New Roman"/>
          <w:bCs/>
        </w:rPr>
        <w:t xml:space="preserve"> </w:t>
      </w:r>
      <w:r>
        <w:rPr>
          <w:rFonts w:ascii="Times New Roman" w:hAnsi="Times New Roman"/>
          <w:bCs/>
        </w:rPr>
        <w:tab/>
      </w:r>
      <w:r w:rsidRPr="00B706E5">
        <w:rPr>
          <w:rFonts w:ascii="Times New Roman" w:hAnsi="Times New Roman"/>
          <w:bCs/>
        </w:rPr>
        <w:t>Organizācijas “Ekonomiskā sadarbība un investīcijas Latvijai” sekretariāta vadītāja Latvijā un pārstāve</w:t>
      </w:r>
    </w:p>
    <w:p w14:paraId="09D5B095" w14:textId="77777777" w:rsidR="003649D4" w:rsidRDefault="003649D4" w:rsidP="003649D4">
      <w:pPr>
        <w:spacing w:line="259" w:lineRule="auto"/>
        <w:ind w:left="2880" w:hanging="2880"/>
        <w:jc w:val="both"/>
        <w:rPr>
          <w:rFonts w:ascii="Times New Roman" w:hAnsi="Times New Roman"/>
          <w:bCs/>
        </w:rPr>
      </w:pPr>
      <w:proofErr w:type="spellStart"/>
      <w:r w:rsidRPr="00B706E5">
        <w:rPr>
          <w:rFonts w:ascii="Times New Roman" w:hAnsi="Times New Roman"/>
          <w:bCs/>
        </w:rPr>
        <w:t>Fritz</w:t>
      </w:r>
      <w:proofErr w:type="spellEnd"/>
      <w:r w:rsidRPr="00B706E5">
        <w:rPr>
          <w:rFonts w:ascii="Times New Roman" w:hAnsi="Times New Roman"/>
          <w:bCs/>
        </w:rPr>
        <w:t xml:space="preserve"> </w:t>
      </w:r>
      <w:proofErr w:type="spellStart"/>
      <w:r w:rsidRPr="00B706E5">
        <w:rPr>
          <w:rFonts w:ascii="Times New Roman" w:hAnsi="Times New Roman"/>
          <w:bCs/>
        </w:rPr>
        <w:t>Traugott</w:t>
      </w:r>
      <w:proofErr w:type="spellEnd"/>
      <w:r w:rsidRPr="00B706E5">
        <w:rPr>
          <w:rFonts w:ascii="Times New Roman" w:hAnsi="Times New Roman"/>
          <w:bCs/>
        </w:rPr>
        <w:t xml:space="preserve"> </w:t>
      </w:r>
      <w:proofErr w:type="spellStart"/>
      <w:r w:rsidRPr="00B706E5">
        <w:rPr>
          <w:rFonts w:ascii="Times New Roman" w:hAnsi="Times New Roman"/>
          <w:bCs/>
        </w:rPr>
        <w:t>Kristbergs</w:t>
      </w:r>
      <w:proofErr w:type="spellEnd"/>
      <w:r w:rsidRPr="00B706E5">
        <w:rPr>
          <w:rFonts w:ascii="Times New Roman" w:hAnsi="Times New Roman"/>
          <w:bCs/>
        </w:rPr>
        <w:tab/>
        <w:t xml:space="preserve">Organizācijas “Latviešu Nacionālā apvienība Kanādā” priekšsēdis un pārstāvis </w:t>
      </w:r>
    </w:p>
    <w:p w14:paraId="65E3F774" w14:textId="2DC85CE5" w:rsidR="003649D4" w:rsidRDefault="003649D4" w:rsidP="003649D4">
      <w:pPr>
        <w:spacing w:line="259" w:lineRule="auto"/>
        <w:ind w:left="2880" w:hanging="2880"/>
        <w:jc w:val="both"/>
        <w:rPr>
          <w:rFonts w:ascii="Times New Roman" w:hAnsi="Times New Roman"/>
          <w:bCs/>
        </w:rPr>
      </w:pPr>
      <w:r w:rsidRPr="003156A7">
        <w:rPr>
          <w:rFonts w:ascii="Times New Roman" w:hAnsi="Times New Roman"/>
          <w:bCs/>
        </w:rPr>
        <w:t xml:space="preserve">Vera </w:t>
      </w:r>
      <w:proofErr w:type="spellStart"/>
      <w:r w:rsidRPr="003156A7">
        <w:rPr>
          <w:rFonts w:ascii="Times New Roman" w:hAnsi="Times New Roman"/>
          <w:bCs/>
        </w:rPr>
        <w:t>Antipova</w:t>
      </w:r>
      <w:proofErr w:type="spellEnd"/>
      <w:r>
        <w:rPr>
          <w:rFonts w:ascii="Times New Roman" w:hAnsi="Times New Roman"/>
          <w:bCs/>
        </w:rPr>
        <w:tab/>
      </w:r>
      <w:r w:rsidRPr="003156A7">
        <w:rPr>
          <w:rFonts w:ascii="Times New Roman" w:hAnsi="Times New Roman"/>
          <w:bCs/>
        </w:rPr>
        <w:t xml:space="preserve">Organizācijas “Daugavas Vanagi” </w:t>
      </w:r>
      <w:r w:rsidR="00C94C45">
        <w:rPr>
          <w:rFonts w:ascii="Times New Roman" w:hAnsi="Times New Roman"/>
          <w:bCs/>
        </w:rPr>
        <w:t>C</w:t>
      </w:r>
      <w:r w:rsidRPr="003156A7">
        <w:rPr>
          <w:rFonts w:ascii="Times New Roman" w:hAnsi="Times New Roman"/>
          <w:bCs/>
        </w:rPr>
        <w:t>entrālā</w:t>
      </w:r>
      <w:r w:rsidR="00C94C45">
        <w:rPr>
          <w:rFonts w:ascii="Times New Roman" w:hAnsi="Times New Roman"/>
          <w:bCs/>
        </w:rPr>
        <w:t>s</w:t>
      </w:r>
      <w:r w:rsidRPr="003156A7">
        <w:rPr>
          <w:rFonts w:ascii="Times New Roman" w:hAnsi="Times New Roman"/>
          <w:bCs/>
        </w:rPr>
        <w:t xml:space="preserve"> valde</w:t>
      </w:r>
      <w:r>
        <w:rPr>
          <w:rFonts w:ascii="Times New Roman" w:hAnsi="Times New Roman"/>
          <w:bCs/>
        </w:rPr>
        <w:t>s pārstāve</w:t>
      </w:r>
    </w:p>
    <w:p w14:paraId="7599073C" w14:textId="68F0CF49" w:rsidR="003649D4" w:rsidRDefault="003649D4" w:rsidP="003649D4">
      <w:pPr>
        <w:spacing w:line="259" w:lineRule="auto"/>
        <w:ind w:left="2880" w:hanging="2880"/>
        <w:jc w:val="both"/>
        <w:rPr>
          <w:rFonts w:ascii="Times New Roman" w:hAnsi="Times New Roman"/>
          <w:bCs/>
        </w:rPr>
      </w:pPr>
      <w:r w:rsidRPr="00D80452">
        <w:rPr>
          <w:rFonts w:ascii="Times New Roman" w:hAnsi="Times New Roman"/>
          <w:bCs/>
        </w:rPr>
        <w:t>Zane Vāgnere</w:t>
      </w:r>
      <w:r w:rsidRPr="00D80452">
        <w:rPr>
          <w:rFonts w:ascii="Times New Roman" w:hAnsi="Times New Roman"/>
          <w:bCs/>
        </w:rPr>
        <w:tab/>
        <w:t>Kultūras ministrija</w:t>
      </w:r>
      <w:r>
        <w:rPr>
          <w:rFonts w:ascii="Times New Roman" w:hAnsi="Times New Roman"/>
          <w:bCs/>
        </w:rPr>
        <w:t>s</w:t>
      </w:r>
      <w:r w:rsidRPr="00D80452">
        <w:rPr>
          <w:rFonts w:ascii="Times New Roman" w:hAnsi="Times New Roman"/>
          <w:bCs/>
        </w:rPr>
        <w:t xml:space="preserve"> </w:t>
      </w:r>
      <w:r>
        <w:rPr>
          <w:rFonts w:ascii="Times New Roman" w:hAnsi="Times New Roman"/>
          <w:bCs/>
        </w:rPr>
        <w:t>pārstāve</w:t>
      </w:r>
    </w:p>
    <w:p w14:paraId="5C1D3E6D" w14:textId="77777777" w:rsidR="00C94C45" w:rsidRDefault="00C94C45" w:rsidP="00C94C45">
      <w:pPr>
        <w:suppressAutoHyphens/>
        <w:spacing w:after="120"/>
        <w:ind w:left="2880" w:hanging="2880"/>
        <w:contextualSpacing/>
        <w:jc w:val="both"/>
        <w:rPr>
          <w:rFonts w:ascii="Times New Roman" w:eastAsia="Arial" w:hAnsi="Times New Roman"/>
          <w:kern w:val="2"/>
        </w:rPr>
      </w:pPr>
      <w:r>
        <w:rPr>
          <w:rFonts w:ascii="Times New Roman" w:eastAsia="Arial" w:hAnsi="Times New Roman"/>
          <w:kern w:val="2"/>
        </w:rPr>
        <w:t xml:space="preserve">Gunārs </w:t>
      </w:r>
      <w:proofErr w:type="spellStart"/>
      <w:r>
        <w:rPr>
          <w:rFonts w:ascii="Times New Roman" w:eastAsia="Arial" w:hAnsi="Times New Roman"/>
          <w:kern w:val="2"/>
        </w:rPr>
        <w:t>Kūtris</w:t>
      </w:r>
      <w:proofErr w:type="spellEnd"/>
      <w:r>
        <w:rPr>
          <w:rFonts w:ascii="Times New Roman" w:eastAsia="Arial" w:hAnsi="Times New Roman"/>
          <w:kern w:val="2"/>
        </w:rPr>
        <w:tab/>
        <w:t>Saeimas Pilsonības, migrācijas un sabiedrības saliedētības komisijas priekšsēdētājs un pārstāvis</w:t>
      </w:r>
    </w:p>
    <w:p w14:paraId="51BD095E" w14:textId="77777777" w:rsidR="00C94C45" w:rsidRPr="00B706E5" w:rsidRDefault="00C94C45" w:rsidP="003649D4">
      <w:pPr>
        <w:spacing w:line="259" w:lineRule="auto"/>
        <w:ind w:left="2880" w:hanging="2880"/>
        <w:jc w:val="both"/>
        <w:rPr>
          <w:rFonts w:ascii="Times New Roman" w:hAnsi="Times New Roman"/>
          <w:bCs/>
        </w:rPr>
      </w:pPr>
    </w:p>
    <w:p w14:paraId="0AB790CC" w14:textId="77777777" w:rsidR="003649D4" w:rsidRPr="00B706E5" w:rsidRDefault="003649D4" w:rsidP="003649D4">
      <w:pPr>
        <w:spacing w:line="259" w:lineRule="auto"/>
        <w:jc w:val="both"/>
        <w:rPr>
          <w:rFonts w:ascii="Times New Roman" w:hAnsi="Times New Roman"/>
          <w:bCs/>
        </w:rPr>
      </w:pPr>
    </w:p>
    <w:p w14:paraId="3F3A894C" w14:textId="77777777" w:rsidR="003649D4" w:rsidRPr="00B706E5" w:rsidRDefault="003649D4" w:rsidP="003649D4">
      <w:pPr>
        <w:spacing w:line="259" w:lineRule="auto"/>
        <w:jc w:val="both"/>
        <w:rPr>
          <w:rFonts w:ascii="Times New Roman" w:hAnsi="Times New Roman"/>
          <w:bCs/>
          <w:i/>
          <w:iCs/>
        </w:rPr>
      </w:pPr>
      <w:r w:rsidRPr="00B706E5">
        <w:rPr>
          <w:rFonts w:ascii="Times New Roman" w:hAnsi="Times New Roman"/>
          <w:bCs/>
          <w:i/>
          <w:iCs/>
        </w:rPr>
        <w:t xml:space="preserve">Citi: </w:t>
      </w:r>
    </w:p>
    <w:p w14:paraId="43B20260" w14:textId="77777777" w:rsidR="003649D4" w:rsidRDefault="003649D4" w:rsidP="003649D4">
      <w:pPr>
        <w:spacing w:line="259" w:lineRule="auto"/>
        <w:ind w:left="2880" w:hanging="2880"/>
        <w:jc w:val="both"/>
        <w:rPr>
          <w:rFonts w:ascii="Times New Roman" w:hAnsi="Times New Roman"/>
          <w:bCs/>
        </w:rPr>
      </w:pPr>
      <w:r w:rsidRPr="007904BC">
        <w:rPr>
          <w:rFonts w:ascii="Times New Roman" w:hAnsi="Times New Roman"/>
          <w:bCs/>
        </w:rPr>
        <w:t>Dace Melbārde</w:t>
      </w:r>
      <w:r>
        <w:rPr>
          <w:rFonts w:ascii="Times New Roman" w:hAnsi="Times New Roman"/>
          <w:bCs/>
        </w:rPr>
        <w:tab/>
        <w:t xml:space="preserve">Ārlietu ministrijas </w:t>
      </w:r>
      <w:r w:rsidRPr="00F2488A">
        <w:rPr>
          <w:rFonts w:ascii="Times New Roman" w:hAnsi="Times New Roman"/>
          <w:bCs/>
        </w:rPr>
        <w:t>Parlamentārā sekretāre</w:t>
      </w:r>
    </w:p>
    <w:p w14:paraId="1F11E795" w14:textId="77777777" w:rsidR="003649D4" w:rsidRDefault="003649D4" w:rsidP="003649D4">
      <w:pPr>
        <w:spacing w:line="259" w:lineRule="auto"/>
        <w:ind w:left="2880" w:hanging="2880"/>
        <w:jc w:val="both"/>
        <w:rPr>
          <w:rFonts w:ascii="Times New Roman" w:hAnsi="Times New Roman"/>
          <w:bCs/>
        </w:rPr>
      </w:pPr>
      <w:r w:rsidRPr="00FA370A">
        <w:rPr>
          <w:rFonts w:ascii="Times New Roman" w:hAnsi="Times New Roman"/>
          <w:bCs/>
        </w:rPr>
        <w:t>Signe Grūbe</w:t>
      </w:r>
      <w:r>
        <w:rPr>
          <w:rFonts w:ascii="Times New Roman" w:hAnsi="Times New Roman"/>
          <w:bCs/>
        </w:rPr>
        <w:tab/>
        <w:t xml:space="preserve">Kultūras ministrijas </w:t>
      </w:r>
      <w:r w:rsidRPr="00FA370A">
        <w:rPr>
          <w:rFonts w:ascii="Times New Roman" w:hAnsi="Times New Roman"/>
          <w:bCs/>
        </w:rPr>
        <w:t>Parlamentārā sekretāre</w:t>
      </w:r>
    </w:p>
    <w:p w14:paraId="0CEDF648" w14:textId="77777777" w:rsidR="003649D4" w:rsidRDefault="003649D4" w:rsidP="003649D4">
      <w:pPr>
        <w:spacing w:line="259" w:lineRule="auto"/>
        <w:ind w:left="2880" w:hanging="2880"/>
        <w:jc w:val="both"/>
        <w:rPr>
          <w:rFonts w:ascii="Times New Roman" w:hAnsi="Times New Roman"/>
          <w:bCs/>
        </w:rPr>
      </w:pPr>
      <w:r w:rsidRPr="00B706E5">
        <w:rPr>
          <w:rFonts w:ascii="Times New Roman" w:hAnsi="Times New Roman"/>
          <w:bCs/>
        </w:rPr>
        <w:t>Gunta Robežniece</w:t>
      </w:r>
      <w:r w:rsidRPr="00B706E5">
        <w:rPr>
          <w:rFonts w:ascii="Times New Roman" w:hAnsi="Times New Roman"/>
          <w:bCs/>
        </w:rPr>
        <w:tab/>
        <w:t>Kultūras ministrijas Sabiedrības integrācijas departamenta Informatīvās vides integrācijas nodaļas vecākā referente</w:t>
      </w:r>
    </w:p>
    <w:p w14:paraId="200DCFA5" w14:textId="77777777" w:rsidR="003649D4" w:rsidRDefault="003649D4" w:rsidP="003649D4">
      <w:pPr>
        <w:spacing w:line="259" w:lineRule="auto"/>
        <w:ind w:left="2880" w:hanging="2880"/>
        <w:jc w:val="both"/>
        <w:rPr>
          <w:rFonts w:ascii="Times New Roman" w:hAnsi="Times New Roman"/>
          <w:bCs/>
        </w:rPr>
      </w:pPr>
      <w:r w:rsidRPr="00A57381">
        <w:rPr>
          <w:rFonts w:ascii="Times New Roman" w:hAnsi="Times New Roman"/>
        </w:rPr>
        <w:lastRenderedPageBreak/>
        <w:t xml:space="preserve">Valda </w:t>
      </w:r>
      <w:proofErr w:type="spellStart"/>
      <w:r w:rsidRPr="00A57381">
        <w:rPr>
          <w:rFonts w:ascii="Times New Roman" w:hAnsi="Times New Roman"/>
        </w:rPr>
        <w:t>Grinberga</w:t>
      </w:r>
      <w:proofErr w:type="spellEnd"/>
      <w:r>
        <w:rPr>
          <w:rFonts w:ascii="Times New Roman" w:hAnsi="Times New Roman"/>
        </w:rPr>
        <w:tab/>
      </w:r>
      <w:r w:rsidRPr="00B706E5">
        <w:rPr>
          <w:rFonts w:ascii="Times New Roman" w:hAnsi="Times New Roman"/>
          <w:bCs/>
        </w:rPr>
        <w:t>Organizācijas “Amerikas Latviešu apvienība”</w:t>
      </w:r>
      <w:r>
        <w:rPr>
          <w:rFonts w:ascii="Times New Roman" w:hAnsi="Times New Roman"/>
          <w:bCs/>
        </w:rPr>
        <w:t xml:space="preserve"> k</w:t>
      </w:r>
      <w:r w:rsidRPr="00FF6F89">
        <w:rPr>
          <w:rFonts w:ascii="Times New Roman" w:hAnsi="Times New Roman"/>
          <w:bCs/>
        </w:rPr>
        <w:t>ultūras nozares vadītāja</w:t>
      </w:r>
    </w:p>
    <w:p w14:paraId="4CE3BC37" w14:textId="77777777" w:rsidR="003649D4" w:rsidRDefault="003649D4" w:rsidP="003649D4">
      <w:pPr>
        <w:spacing w:line="259" w:lineRule="auto"/>
        <w:ind w:left="2880" w:hanging="2880"/>
        <w:jc w:val="both"/>
        <w:rPr>
          <w:rFonts w:ascii="Times New Roman" w:hAnsi="Times New Roman"/>
          <w:bCs/>
        </w:rPr>
      </w:pPr>
      <w:r w:rsidRPr="005D462B">
        <w:rPr>
          <w:rFonts w:ascii="Times New Roman" w:hAnsi="Times New Roman"/>
          <w:bCs/>
        </w:rPr>
        <w:t xml:space="preserve">Aivars </w:t>
      </w:r>
      <w:proofErr w:type="spellStart"/>
      <w:r w:rsidRPr="005D462B">
        <w:rPr>
          <w:rFonts w:ascii="Times New Roman" w:hAnsi="Times New Roman"/>
          <w:bCs/>
        </w:rPr>
        <w:t>Sinka</w:t>
      </w:r>
      <w:proofErr w:type="spellEnd"/>
      <w:r>
        <w:rPr>
          <w:rFonts w:ascii="Times New Roman" w:hAnsi="Times New Roman"/>
          <w:bCs/>
        </w:rPr>
        <w:tab/>
      </w:r>
      <w:r w:rsidRPr="00B706E5">
        <w:rPr>
          <w:rFonts w:ascii="Times New Roman" w:hAnsi="Times New Roman"/>
          <w:bCs/>
        </w:rPr>
        <w:t xml:space="preserve">Organizācijas </w:t>
      </w:r>
      <w:r>
        <w:rPr>
          <w:rFonts w:ascii="Times New Roman" w:hAnsi="Times New Roman"/>
          <w:bCs/>
        </w:rPr>
        <w:t>“</w:t>
      </w:r>
      <w:r w:rsidRPr="005D462B">
        <w:rPr>
          <w:rFonts w:ascii="Times New Roman" w:hAnsi="Times New Roman"/>
          <w:bCs/>
        </w:rPr>
        <w:t>Daugavas Vanagi</w:t>
      </w:r>
      <w:r>
        <w:rPr>
          <w:rFonts w:ascii="Times New Roman" w:hAnsi="Times New Roman"/>
          <w:bCs/>
        </w:rPr>
        <w:t>”</w:t>
      </w:r>
      <w:r w:rsidRPr="005D462B">
        <w:rPr>
          <w:rFonts w:ascii="Times New Roman" w:hAnsi="Times New Roman"/>
          <w:bCs/>
        </w:rPr>
        <w:t xml:space="preserve"> Centrālās valdes priekšsēdis</w:t>
      </w:r>
    </w:p>
    <w:p w14:paraId="57B86A90" w14:textId="77777777" w:rsidR="003649D4" w:rsidRDefault="003649D4" w:rsidP="003649D4">
      <w:pPr>
        <w:spacing w:line="259" w:lineRule="auto"/>
        <w:ind w:left="2880" w:hanging="2880"/>
        <w:jc w:val="both"/>
        <w:rPr>
          <w:rFonts w:ascii="Times New Roman" w:hAnsi="Times New Roman"/>
          <w:bCs/>
        </w:rPr>
      </w:pPr>
      <w:r w:rsidRPr="00EB7B59">
        <w:rPr>
          <w:rFonts w:ascii="Times New Roman" w:hAnsi="Times New Roman"/>
          <w:bCs/>
        </w:rPr>
        <w:t>Daina Šulca</w:t>
      </w:r>
      <w:r>
        <w:rPr>
          <w:rFonts w:ascii="Times New Roman" w:hAnsi="Times New Roman"/>
          <w:bCs/>
        </w:rPr>
        <w:tab/>
      </w:r>
      <w:r w:rsidRPr="00EB7B59">
        <w:rPr>
          <w:rFonts w:ascii="Times New Roman" w:hAnsi="Times New Roman"/>
          <w:bCs/>
        </w:rPr>
        <w:t xml:space="preserve">Rīgas plānošanas reģiona </w:t>
      </w:r>
      <w:proofErr w:type="spellStart"/>
      <w:r w:rsidRPr="00EB7B59">
        <w:rPr>
          <w:rFonts w:ascii="Times New Roman" w:hAnsi="Times New Roman"/>
          <w:bCs/>
        </w:rPr>
        <w:t>remigrācijas</w:t>
      </w:r>
      <w:proofErr w:type="spellEnd"/>
      <w:r w:rsidRPr="00EB7B59">
        <w:rPr>
          <w:rFonts w:ascii="Times New Roman" w:hAnsi="Times New Roman"/>
          <w:bCs/>
        </w:rPr>
        <w:t xml:space="preserve"> koordinatore</w:t>
      </w:r>
    </w:p>
    <w:p w14:paraId="58DCF552" w14:textId="77777777" w:rsidR="003649D4" w:rsidRDefault="003649D4" w:rsidP="003649D4">
      <w:pPr>
        <w:spacing w:line="259" w:lineRule="auto"/>
        <w:ind w:left="2880" w:hanging="2880"/>
        <w:jc w:val="both"/>
        <w:rPr>
          <w:rFonts w:ascii="Times New Roman" w:hAnsi="Times New Roman"/>
          <w:bCs/>
        </w:rPr>
      </w:pPr>
      <w:r w:rsidRPr="00D80452">
        <w:rPr>
          <w:rFonts w:ascii="Times New Roman" w:hAnsi="Times New Roman"/>
          <w:bCs/>
        </w:rPr>
        <w:t xml:space="preserve">Agnese </w:t>
      </w:r>
      <w:proofErr w:type="spellStart"/>
      <w:r w:rsidRPr="00D80452">
        <w:rPr>
          <w:rFonts w:ascii="Times New Roman" w:hAnsi="Times New Roman"/>
          <w:bCs/>
        </w:rPr>
        <w:t>Berģe</w:t>
      </w:r>
      <w:proofErr w:type="spellEnd"/>
      <w:r>
        <w:rPr>
          <w:rFonts w:ascii="Times New Roman" w:hAnsi="Times New Roman"/>
          <w:bCs/>
        </w:rPr>
        <w:tab/>
        <w:t xml:space="preserve">Kurzemes plānošanas reģiona </w:t>
      </w:r>
      <w:proofErr w:type="spellStart"/>
      <w:r w:rsidRPr="00D80452">
        <w:rPr>
          <w:rFonts w:ascii="Times New Roman" w:hAnsi="Times New Roman"/>
          <w:bCs/>
        </w:rPr>
        <w:t>remigrācijas</w:t>
      </w:r>
      <w:proofErr w:type="spellEnd"/>
      <w:r w:rsidRPr="00D80452">
        <w:rPr>
          <w:rFonts w:ascii="Times New Roman" w:hAnsi="Times New Roman"/>
          <w:bCs/>
        </w:rPr>
        <w:t xml:space="preserve"> koordinatore</w:t>
      </w:r>
    </w:p>
    <w:p w14:paraId="2FBC30EB" w14:textId="77777777" w:rsidR="003649D4" w:rsidRDefault="003649D4" w:rsidP="003649D4">
      <w:pPr>
        <w:spacing w:line="259" w:lineRule="auto"/>
        <w:ind w:left="2880" w:hanging="2880"/>
        <w:jc w:val="both"/>
        <w:rPr>
          <w:rFonts w:ascii="Times New Roman" w:hAnsi="Times New Roman"/>
          <w:bCs/>
        </w:rPr>
      </w:pPr>
      <w:r w:rsidRPr="00E35CB3">
        <w:rPr>
          <w:rFonts w:ascii="Times New Roman" w:hAnsi="Times New Roman"/>
          <w:bCs/>
        </w:rPr>
        <w:t>Ruta Priede</w:t>
      </w:r>
      <w:r>
        <w:rPr>
          <w:rFonts w:ascii="Times New Roman" w:hAnsi="Times New Roman"/>
          <w:bCs/>
        </w:rPr>
        <w:tab/>
        <w:t xml:space="preserve">Latgales plānošanas reģiona </w:t>
      </w:r>
      <w:proofErr w:type="spellStart"/>
      <w:r w:rsidRPr="00D80452">
        <w:rPr>
          <w:rFonts w:ascii="Times New Roman" w:hAnsi="Times New Roman"/>
          <w:bCs/>
        </w:rPr>
        <w:t>remigrācijas</w:t>
      </w:r>
      <w:proofErr w:type="spellEnd"/>
      <w:r w:rsidRPr="00D80452">
        <w:rPr>
          <w:rFonts w:ascii="Times New Roman" w:hAnsi="Times New Roman"/>
          <w:bCs/>
        </w:rPr>
        <w:t xml:space="preserve"> koordinatore</w:t>
      </w:r>
    </w:p>
    <w:p w14:paraId="61AD70F3" w14:textId="77777777" w:rsidR="003649D4" w:rsidRPr="00B706E5" w:rsidRDefault="003649D4" w:rsidP="003649D4">
      <w:pPr>
        <w:spacing w:line="259" w:lineRule="auto"/>
        <w:ind w:left="2880" w:hanging="2880"/>
        <w:jc w:val="both"/>
        <w:rPr>
          <w:rFonts w:ascii="Times New Roman" w:hAnsi="Times New Roman"/>
          <w:bCs/>
        </w:rPr>
      </w:pPr>
      <w:r w:rsidRPr="008702AE">
        <w:rPr>
          <w:rFonts w:ascii="Times New Roman" w:hAnsi="Times New Roman"/>
          <w:bCs/>
        </w:rPr>
        <w:t xml:space="preserve">Roberts </w:t>
      </w:r>
      <w:proofErr w:type="spellStart"/>
      <w:r w:rsidRPr="008702AE">
        <w:rPr>
          <w:rFonts w:ascii="Times New Roman" w:hAnsi="Times New Roman"/>
          <w:bCs/>
        </w:rPr>
        <w:t>Alhimionoks</w:t>
      </w:r>
      <w:proofErr w:type="spellEnd"/>
      <w:r>
        <w:rPr>
          <w:rFonts w:ascii="Times New Roman" w:hAnsi="Times New Roman"/>
          <w:bCs/>
        </w:rPr>
        <w:tab/>
      </w:r>
      <w:r w:rsidRPr="00B706E5">
        <w:rPr>
          <w:rFonts w:ascii="Times New Roman" w:hAnsi="Times New Roman"/>
          <w:bCs/>
        </w:rPr>
        <w:t>Organizācijas</w:t>
      </w:r>
      <w:r>
        <w:rPr>
          <w:rFonts w:ascii="Times New Roman" w:hAnsi="Times New Roman"/>
          <w:bCs/>
        </w:rPr>
        <w:t xml:space="preserve"> </w:t>
      </w:r>
      <w:r w:rsidRPr="008702AE">
        <w:rPr>
          <w:rFonts w:ascii="Times New Roman" w:hAnsi="Times New Roman"/>
        </w:rPr>
        <w:t>“</w:t>
      </w:r>
      <w:r w:rsidRPr="008702AE">
        <w:rPr>
          <w:rFonts w:ascii="Times New Roman" w:hAnsi="Times New Roman"/>
          <w:bCs/>
        </w:rPr>
        <w:t>Ar pasaules pieredzi Latvijā</w:t>
      </w:r>
      <w:r>
        <w:rPr>
          <w:rFonts w:ascii="Times New Roman" w:hAnsi="Times New Roman"/>
          <w:bCs/>
        </w:rPr>
        <w:t>”</w:t>
      </w:r>
      <w:r w:rsidRPr="008702AE">
        <w:rPr>
          <w:rFonts w:ascii="Times New Roman" w:hAnsi="Times New Roman"/>
          <w:bCs/>
        </w:rPr>
        <w:t xml:space="preserve"> valdes loceklis</w:t>
      </w:r>
    </w:p>
    <w:p w14:paraId="55D3025A" w14:textId="77777777" w:rsidR="003649D4" w:rsidRPr="00B706E5" w:rsidRDefault="003649D4" w:rsidP="003649D4">
      <w:pPr>
        <w:spacing w:line="259" w:lineRule="auto"/>
        <w:jc w:val="both"/>
        <w:rPr>
          <w:rFonts w:ascii="Times New Roman" w:hAnsi="Times New Roman"/>
          <w:bCs/>
        </w:rPr>
      </w:pPr>
      <w:r w:rsidRPr="00B706E5">
        <w:rPr>
          <w:rFonts w:ascii="Times New Roman" w:hAnsi="Times New Roman"/>
          <w:bCs/>
        </w:rPr>
        <w:t xml:space="preserve">Aira Priedīte </w:t>
      </w:r>
      <w:r w:rsidRPr="00B706E5">
        <w:rPr>
          <w:rFonts w:ascii="Times New Roman" w:hAnsi="Times New Roman"/>
          <w:bCs/>
        </w:rPr>
        <w:tab/>
      </w:r>
      <w:r>
        <w:rPr>
          <w:rFonts w:ascii="Times New Roman" w:hAnsi="Times New Roman"/>
          <w:bCs/>
        </w:rPr>
        <w:tab/>
      </w:r>
      <w:r>
        <w:rPr>
          <w:rFonts w:ascii="Times New Roman" w:hAnsi="Times New Roman"/>
          <w:bCs/>
        </w:rPr>
        <w:tab/>
      </w:r>
      <w:r w:rsidRPr="00B706E5">
        <w:rPr>
          <w:rFonts w:ascii="Times New Roman" w:hAnsi="Times New Roman"/>
          <w:bCs/>
        </w:rPr>
        <w:t>Organizācijas “Eiropas Latviešu apvienība” pārstāve</w:t>
      </w:r>
    </w:p>
    <w:p w14:paraId="1B0E1C00" w14:textId="77777777" w:rsidR="003649D4" w:rsidRDefault="003649D4" w:rsidP="003649D4">
      <w:pPr>
        <w:spacing w:line="259" w:lineRule="auto"/>
        <w:ind w:left="2880" w:hanging="2880"/>
        <w:jc w:val="both"/>
        <w:rPr>
          <w:rFonts w:ascii="Times New Roman" w:hAnsi="Times New Roman"/>
          <w:bCs/>
        </w:rPr>
      </w:pPr>
      <w:r w:rsidRPr="00B706E5">
        <w:rPr>
          <w:rFonts w:ascii="Times New Roman" w:hAnsi="Times New Roman"/>
          <w:bCs/>
        </w:rPr>
        <w:t>Raits Eglītis</w:t>
      </w:r>
      <w:r w:rsidRPr="00B706E5">
        <w:rPr>
          <w:rFonts w:ascii="Times New Roman" w:hAnsi="Times New Roman"/>
          <w:bCs/>
        </w:rPr>
        <w:tab/>
        <w:t xml:space="preserve">Organizācijas “Pasaules </w:t>
      </w:r>
      <w:r>
        <w:rPr>
          <w:rFonts w:ascii="Times New Roman" w:hAnsi="Times New Roman"/>
          <w:bCs/>
        </w:rPr>
        <w:t>b</w:t>
      </w:r>
      <w:r w:rsidRPr="00B706E5">
        <w:rPr>
          <w:rFonts w:ascii="Times New Roman" w:hAnsi="Times New Roman"/>
          <w:bCs/>
        </w:rPr>
        <w:t>rīvo latviešu apvienība” izpilddirektors</w:t>
      </w:r>
    </w:p>
    <w:p w14:paraId="0754F5A9" w14:textId="0B524BDC" w:rsidR="003649D4" w:rsidRPr="00B706E5" w:rsidRDefault="003649D4" w:rsidP="003649D4">
      <w:pPr>
        <w:spacing w:line="259" w:lineRule="auto"/>
        <w:ind w:left="2880" w:hanging="2880"/>
        <w:jc w:val="both"/>
        <w:rPr>
          <w:rFonts w:ascii="Times New Roman" w:hAnsi="Times New Roman"/>
          <w:bCs/>
        </w:rPr>
      </w:pPr>
      <w:r w:rsidRPr="00A57381">
        <w:rPr>
          <w:rFonts w:ascii="Times New Roman" w:hAnsi="Times New Roman"/>
        </w:rPr>
        <w:t>Mārīte Kļaviņa</w:t>
      </w:r>
      <w:r>
        <w:rPr>
          <w:rFonts w:ascii="Times New Roman" w:hAnsi="Times New Roman"/>
        </w:rPr>
        <w:tab/>
      </w:r>
      <w:r w:rsidRPr="00B706E5">
        <w:rPr>
          <w:rFonts w:ascii="Times New Roman" w:hAnsi="Times New Roman"/>
          <w:bCs/>
        </w:rPr>
        <w:t xml:space="preserve">Organizācijas “Pasaules </w:t>
      </w:r>
      <w:r>
        <w:rPr>
          <w:rFonts w:ascii="Times New Roman" w:hAnsi="Times New Roman"/>
          <w:bCs/>
        </w:rPr>
        <w:t>b</w:t>
      </w:r>
      <w:r w:rsidRPr="00B706E5">
        <w:rPr>
          <w:rFonts w:ascii="Times New Roman" w:hAnsi="Times New Roman"/>
          <w:bCs/>
        </w:rPr>
        <w:t xml:space="preserve">rīvo latviešu apvienība” </w:t>
      </w:r>
      <w:proofErr w:type="spellStart"/>
      <w:r w:rsidRPr="00C62E66">
        <w:rPr>
          <w:rFonts w:ascii="Times New Roman" w:hAnsi="Times New Roman"/>
        </w:rPr>
        <w:t>vicepriekšsēd</w:t>
      </w:r>
      <w:r>
        <w:rPr>
          <w:rFonts w:ascii="Times New Roman" w:hAnsi="Times New Roman"/>
        </w:rPr>
        <w:t>e</w:t>
      </w:r>
      <w:proofErr w:type="spellEnd"/>
    </w:p>
    <w:p w14:paraId="6160F6B6" w14:textId="77777777" w:rsidR="003649D4" w:rsidRPr="00B706E5" w:rsidRDefault="003649D4" w:rsidP="003649D4">
      <w:pPr>
        <w:spacing w:line="259" w:lineRule="auto"/>
        <w:jc w:val="both"/>
        <w:rPr>
          <w:rFonts w:ascii="Times New Roman" w:hAnsi="Times New Roman"/>
          <w:bCs/>
        </w:rPr>
      </w:pPr>
      <w:r w:rsidRPr="00B706E5">
        <w:rPr>
          <w:rFonts w:ascii="Times New Roman" w:hAnsi="Times New Roman"/>
          <w:bCs/>
        </w:rPr>
        <w:t>Diāna Kārkliņa</w:t>
      </w:r>
      <w:r w:rsidRPr="00B706E5">
        <w:rPr>
          <w:rFonts w:ascii="Times New Roman" w:hAnsi="Times New Roman"/>
          <w:bCs/>
        </w:rPr>
        <w:tab/>
      </w:r>
      <w:r>
        <w:rPr>
          <w:rFonts w:ascii="Times New Roman" w:hAnsi="Times New Roman"/>
          <w:bCs/>
        </w:rPr>
        <w:tab/>
      </w:r>
      <w:r w:rsidRPr="00B706E5">
        <w:rPr>
          <w:rFonts w:ascii="Times New Roman" w:hAnsi="Times New Roman"/>
          <w:bCs/>
        </w:rPr>
        <w:t>Organizācijas “Amerikas Latviešu apvienība” pārstāve</w:t>
      </w:r>
    </w:p>
    <w:p w14:paraId="5FE5854C" w14:textId="77777777" w:rsidR="003649D4" w:rsidRDefault="003649D4" w:rsidP="003649D4">
      <w:pPr>
        <w:spacing w:line="259" w:lineRule="auto"/>
        <w:ind w:left="2880" w:hanging="2880"/>
        <w:jc w:val="both"/>
        <w:rPr>
          <w:rFonts w:ascii="Times New Roman" w:hAnsi="Times New Roman"/>
          <w:bCs/>
        </w:rPr>
      </w:pPr>
      <w:r w:rsidRPr="00B706E5">
        <w:rPr>
          <w:rFonts w:ascii="Times New Roman" w:hAnsi="Times New Roman"/>
          <w:bCs/>
        </w:rPr>
        <w:t>Vita Ziemele</w:t>
      </w:r>
      <w:r w:rsidRPr="00B706E5">
        <w:rPr>
          <w:rFonts w:ascii="Times New Roman" w:hAnsi="Times New Roman"/>
          <w:bCs/>
        </w:rPr>
        <w:tab/>
        <w:t>Viedās administrācijas un reģionālās attīstības ministrijas Valsts ilgtspējas attīstības plānošanas departamenta Reģionālo atbalsta instrumentu nodaļas vecākā eksperte</w:t>
      </w:r>
    </w:p>
    <w:p w14:paraId="0337A501" w14:textId="77777777" w:rsidR="003649D4" w:rsidRDefault="003649D4" w:rsidP="003649D4">
      <w:pPr>
        <w:spacing w:line="259" w:lineRule="auto"/>
        <w:ind w:left="2880" w:hanging="2880"/>
        <w:jc w:val="both"/>
        <w:rPr>
          <w:rFonts w:ascii="Times New Roman" w:hAnsi="Times New Roman"/>
          <w:bCs/>
        </w:rPr>
      </w:pPr>
      <w:r w:rsidRPr="003156A7">
        <w:rPr>
          <w:rFonts w:ascii="Times New Roman" w:hAnsi="Times New Roman"/>
          <w:bCs/>
        </w:rPr>
        <w:t xml:space="preserve">Kārlis </w:t>
      </w:r>
      <w:proofErr w:type="spellStart"/>
      <w:r w:rsidRPr="003156A7">
        <w:rPr>
          <w:rFonts w:ascii="Times New Roman" w:hAnsi="Times New Roman"/>
          <w:bCs/>
        </w:rPr>
        <w:t>Dagilis</w:t>
      </w:r>
      <w:proofErr w:type="spellEnd"/>
      <w:r>
        <w:rPr>
          <w:rFonts w:ascii="Times New Roman" w:hAnsi="Times New Roman"/>
          <w:bCs/>
        </w:rPr>
        <w:tab/>
      </w:r>
      <w:r w:rsidRPr="003156A7">
        <w:rPr>
          <w:rFonts w:ascii="Times New Roman" w:hAnsi="Times New Roman"/>
          <w:bCs/>
        </w:rPr>
        <w:t>Kultūras ministres padomnieks</w:t>
      </w:r>
    </w:p>
    <w:p w14:paraId="08C1DC87" w14:textId="77777777" w:rsidR="003649D4" w:rsidRDefault="003649D4" w:rsidP="003649D4">
      <w:pPr>
        <w:spacing w:line="259" w:lineRule="auto"/>
        <w:ind w:left="2880" w:hanging="2880"/>
        <w:jc w:val="both"/>
        <w:rPr>
          <w:rFonts w:ascii="Times New Roman" w:hAnsi="Times New Roman"/>
          <w:bCs/>
        </w:rPr>
      </w:pPr>
      <w:r w:rsidRPr="003156A7">
        <w:rPr>
          <w:rFonts w:ascii="Times New Roman" w:hAnsi="Times New Roman"/>
          <w:bCs/>
        </w:rPr>
        <w:t>Dace Dalbiņa</w:t>
      </w:r>
      <w:r>
        <w:rPr>
          <w:rFonts w:ascii="Times New Roman" w:hAnsi="Times New Roman"/>
          <w:bCs/>
        </w:rPr>
        <w:tab/>
      </w:r>
      <w:r w:rsidRPr="002F5076">
        <w:rPr>
          <w:rFonts w:ascii="Times New Roman" w:hAnsi="Times New Roman"/>
          <w:bCs/>
        </w:rPr>
        <w:t>L</w:t>
      </w:r>
      <w:r>
        <w:rPr>
          <w:rFonts w:ascii="Times New Roman" w:hAnsi="Times New Roman"/>
          <w:bCs/>
        </w:rPr>
        <w:t>atviešu valodas aģentūras</w:t>
      </w:r>
      <w:r w:rsidRPr="003156A7">
        <w:rPr>
          <w:rFonts w:ascii="Times New Roman" w:hAnsi="Times New Roman"/>
          <w:bCs/>
        </w:rPr>
        <w:t xml:space="preserve"> </w:t>
      </w:r>
      <w:r>
        <w:rPr>
          <w:rFonts w:ascii="Times New Roman" w:hAnsi="Times New Roman"/>
          <w:bCs/>
        </w:rPr>
        <w:t>d</w:t>
      </w:r>
      <w:r w:rsidRPr="003156A7">
        <w:rPr>
          <w:rFonts w:ascii="Times New Roman" w:hAnsi="Times New Roman"/>
          <w:bCs/>
        </w:rPr>
        <w:t xml:space="preserve">irektores vietniece, </w:t>
      </w:r>
      <w:r>
        <w:rPr>
          <w:rFonts w:ascii="Times New Roman" w:hAnsi="Times New Roman"/>
          <w:bCs/>
        </w:rPr>
        <w:t>i</w:t>
      </w:r>
      <w:r w:rsidRPr="003156A7">
        <w:rPr>
          <w:rFonts w:ascii="Times New Roman" w:hAnsi="Times New Roman"/>
          <w:bCs/>
        </w:rPr>
        <w:t>zglītības daļas vadītāja</w:t>
      </w:r>
    </w:p>
    <w:p w14:paraId="1035CD43" w14:textId="77777777" w:rsidR="003649D4" w:rsidRDefault="003649D4" w:rsidP="003649D4">
      <w:pPr>
        <w:spacing w:line="259" w:lineRule="auto"/>
        <w:ind w:left="2880" w:hanging="2880"/>
        <w:jc w:val="both"/>
        <w:rPr>
          <w:rFonts w:ascii="Times New Roman" w:hAnsi="Times New Roman"/>
          <w:bCs/>
        </w:rPr>
      </w:pPr>
      <w:r w:rsidRPr="002F5076">
        <w:rPr>
          <w:rFonts w:ascii="Times New Roman" w:hAnsi="Times New Roman"/>
          <w:bCs/>
        </w:rPr>
        <w:t>Liene Valdmane</w:t>
      </w:r>
      <w:r>
        <w:rPr>
          <w:rFonts w:ascii="Times New Roman" w:hAnsi="Times New Roman"/>
          <w:bCs/>
        </w:rPr>
        <w:tab/>
      </w:r>
      <w:r w:rsidRPr="002F5076">
        <w:rPr>
          <w:rFonts w:ascii="Times New Roman" w:hAnsi="Times New Roman"/>
          <w:bCs/>
        </w:rPr>
        <w:t>L</w:t>
      </w:r>
      <w:r>
        <w:rPr>
          <w:rFonts w:ascii="Times New Roman" w:hAnsi="Times New Roman"/>
          <w:bCs/>
        </w:rPr>
        <w:t>atviešu valodas aģentūras pārstāve</w:t>
      </w:r>
    </w:p>
    <w:p w14:paraId="7B103FDF" w14:textId="77777777" w:rsidR="003649D4" w:rsidRDefault="003649D4" w:rsidP="003649D4">
      <w:pPr>
        <w:spacing w:line="259" w:lineRule="auto"/>
        <w:ind w:left="2880" w:hanging="2880"/>
        <w:jc w:val="both"/>
        <w:rPr>
          <w:rFonts w:ascii="Times New Roman" w:hAnsi="Times New Roman"/>
          <w:bCs/>
        </w:rPr>
      </w:pPr>
      <w:r w:rsidRPr="00A57381">
        <w:rPr>
          <w:rFonts w:ascii="Times New Roman" w:hAnsi="Times New Roman"/>
        </w:rPr>
        <w:t xml:space="preserve">Aija </w:t>
      </w:r>
      <w:proofErr w:type="spellStart"/>
      <w:r w:rsidRPr="00A57381">
        <w:rPr>
          <w:rFonts w:ascii="Times New Roman" w:hAnsi="Times New Roman"/>
        </w:rPr>
        <w:t>Otomere</w:t>
      </w:r>
      <w:proofErr w:type="spellEnd"/>
      <w:r>
        <w:rPr>
          <w:rFonts w:ascii="Times New Roman" w:hAnsi="Times New Roman"/>
        </w:rPr>
        <w:tab/>
      </w:r>
      <w:r w:rsidRPr="002F5076">
        <w:rPr>
          <w:rFonts w:ascii="Times New Roman" w:hAnsi="Times New Roman"/>
          <w:bCs/>
        </w:rPr>
        <w:t>L</w:t>
      </w:r>
      <w:r>
        <w:rPr>
          <w:rFonts w:ascii="Times New Roman" w:hAnsi="Times New Roman"/>
          <w:bCs/>
        </w:rPr>
        <w:t>atviešu valodas aģentūras pārstāve</w:t>
      </w:r>
    </w:p>
    <w:p w14:paraId="396F35FA" w14:textId="77777777" w:rsidR="003649D4" w:rsidRDefault="003649D4" w:rsidP="003649D4">
      <w:pPr>
        <w:spacing w:line="259" w:lineRule="auto"/>
        <w:ind w:left="2880" w:hanging="2880"/>
        <w:jc w:val="both"/>
        <w:rPr>
          <w:rFonts w:ascii="Times New Roman" w:hAnsi="Times New Roman"/>
          <w:bCs/>
        </w:rPr>
      </w:pPr>
      <w:r w:rsidRPr="00141DC0">
        <w:rPr>
          <w:rFonts w:ascii="Times New Roman" w:hAnsi="Times New Roman"/>
          <w:bCs/>
        </w:rPr>
        <w:t xml:space="preserve">Inese </w:t>
      </w:r>
      <w:proofErr w:type="spellStart"/>
      <w:r w:rsidRPr="00141DC0">
        <w:rPr>
          <w:rFonts w:ascii="Times New Roman" w:hAnsi="Times New Roman"/>
          <w:bCs/>
        </w:rPr>
        <w:t>Šūpule</w:t>
      </w:r>
      <w:proofErr w:type="spellEnd"/>
      <w:r>
        <w:rPr>
          <w:rFonts w:ascii="Times New Roman" w:hAnsi="Times New Roman"/>
          <w:bCs/>
        </w:rPr>
        <w:tab/>
      </w:r>
      <w:r w:rsidRPr="00141DC0">
        <w:rPr>
          <w:rFonts w:ascii="Times New Roman" w:hAnsi="Times New Roman"/>
          <w:bCs/>
        </w:rPr>
        <w:t>Latvijas Universitātes Diasporas un migrācijas pētījumu centra pārstāve</w:t>
      </w:r>
    </w:p>
    <w:p w14:paraId="7A767F86" w14:textId="77777777" w:rsidR="003649D4" w:rsidRDefault="003649D4" w:rsidP="003649D4">
      <w:pPr>
        <w:spacing w:line="259" w:lineRule="auto"/>
        <w:ind w:left="2880" w:hanging="2880"/>
        <w:jc w:val="both"/>
        <w:rPr>
          <w:rFonts w:ascii="Times New Roman" w:hAnsi="Times New Roman"/>
          <w:bCs/>
        </w:rPr>
      </w:pPr>
      <w:r w:rsidRPr="004707DC">
        <w:rPr>
          <w:rFonts w:ascii="Times New Roman" w:hAnsi="Times New Roman"/>
          <w:bCs/>
        </w:rPr>
        <w:t>Klāvs Rimšāns</w:t>
      </w:r>
      <w:r>
        <w:rPr>
          <w:rFonts w:ascii="Times New Roman" w:hAnsi="Times New Roman"/>
          <w:bCs/>
        </w:rPr>
        <w:tab/>
        <w:t xml:space="preserve">Kultūras ministrijas </w:t>
      </w:r>
      <w:r w:rsidRPr="004707DC">
        <w:rPr>
          <w:rFonts w:ascii="Times New Roman" w:hAnsi="Times New Roman"/>
          <w:bCs/>
        </w:rPr>
        <w:t>Sabiedrības integrācijas departamenta Informatīvās vides integrācijas nodaļas eksperts</w:t>
      </w:r>
    </w:p>
    <w:p w14:paraId="2F07315D" w14:textId="77777777" w:rsidR="003649D4" w:rsidRDefault="003649D4" w:rsidP="003649D4">
      <w:pPr>
        <w:spacing w:line="259" w:lineRule="auto"/>
        <w:ind w:left="2880" w:hanging="2880"/>
        <w:jc w:val="both"/>
        <w:rPr>
          <w:rFonts w:ascii="Times New Roman" w:hAnsi="Times New Roman"/>
          <w:bCs/>
        </w:rPr>
      </w:pPr>
      <w:r w:rsidRPr="00EE69BD">
        <w:rPr>
          <w:rFonts w:ascii="Times New Roman" w:hAnsi="Times New Roman"/>
          <w:bCs/>
        </w:rPr>
        <w:t xml:space="preserve">Ilona Anna </w:t>
      </w:r>
      <w:proofErr w:type="spellStart"/>
      <w:r w:rsidRPr="00EE69BD">
        <w:rPr>
          <w:rFonts w:ascii="Times New Roman" w:hAnsi="Times New Roman"/>
          <w:bCs/>
        </w:rPr>
        <w:t>Eklona</w:t>
      </w:r>
      <w:proofErr w:type="spellEnd"/>
      <w:r>
        <w:rPr>
          <w:rFonts w:ascii="Times New Roman" w:hAnsi="Times New Roman"/>
          <w:bCs/>
        </w:rPr>
        <w:tab/>
      </w:r>
      <w:r w:rsidRPr="00EE69BD">
        <w:rPr>
          <w:rFonts w:ascii="Times New Roman" w:hAnsi="Times New Roman"/>
          <w:bCs/>
        </w:rPr>
        <w:t>Valsts pārvaldes attīstības nodaļa</w:t>
      </w:r>
      <w:r>
        <w:rPr>
          <w:rFonts w:ascii="Times New Roman" w:hAnsi="Times New Roman"/>
          <w:bCs/>
        </w:rPr>
        <w:t>s konsultante</w:t>
      </w:r>
    </w:p>
    <w:p w14:paraId="41FD9606" w14:textId="1B29B7D8" w:rsidR="003649D4" w:rsidRPr="00B706E5" w:rsidRDefault="003649D4" w:rsidP="003649D4">
      <w:pPr>
        <w:spacing w:line="259" w:lineRule="auto"/>
        <w:ind w:left="2880" w:hanging="2880"/>
        <w:jc w:val="both"/>
        <w:rPr>
          <w:rFonts w:ascii="Times New Roman" w:hAnsi="Times New Roman"/>
          <w:bCs/>
        </w:rPr>
      </w:pPr>
      <w:r w:rsidRPr="00EE69BD">
        <w:rPr>
          <w:rFonts w:ascii="Times New Roman" w:hAnsi="Times New Roman"/>
          <w:bCs/>
        </w:rPr>
        <w:t>Ilva Milzar</w:t>
      </w:r>
      <w:r w:rsidR="003338CC">
        <w:rPr>
          <w:rFonts w:ascii="Times New Roman" w:hAnsi="Times New Roman"/>
          <w:bCs/>
        </w:rPr>
        <w:t>ā</w:t>
      </w:r>
      <w:r w:rsidRPr="00EE69BD">
        <w:rPr>
          <w:rFonts w:ascii="Times New Roman" w:hAnsi="Times New Roman"/>
          <w:bCs/>
        </w:rPr>
        <w:t>ja</w:t>
      </w:r>
      <w:r>
        <w:rPr>
          <w:rFonts w:ascii="Times New Roman" w:hAnsi="Times New Roman"/>
          <w:bCs/>
        </w:rPr>
        <w:tab/>
      </w:r>
      <w:r w:rsidRPr="00EE69BD">
        <w:rPr>
          <w:rFonts w:ascii="Times New Roman" w:hAnsi="Times New Roman"/>
          <w:bCs/>
        </w:rPr>
        <w:t>Nacionālās elektronisko plašsaziņas līdzekļu padomes locekle</w:t>
      </w:r>
    </w:p>
    <w:p w14:paraId="38714AD5" w14:textId="77777777" w:rsidR="003649D4" w:rsidRPr="00B706E5" w:rsidRDefault="003649D4" w:rsidP="003649D4">
      <w:pPr>
        <w:spacing w:line="259" w:lineRule="auto"/>
        <w:jc w:val="both"/>
        <w:rPr>
          <w:rFonts w:ascii="Times New Roman" w:hAnsi="Times New Roman"/>
          <w:bCs/>
        </w:rPr>
      </w:pPr>
      <w:r w:rsidRPr="00B706E5">
        <w:rPr>
          <w:rFonts w:ascii="Times New Roman" w:hAnsi="Times New Roman"/>
          <w:bCs/>
        </w:rPr>
        <w:t>Kristīne Stašāne</w:t>
      </w:r>
      <w:r w:rsidRPr="00B706E5">
        <w:rPr>
          <w:rFonts w:ascii="Times New Roman" w:hAnsi="Times New Roman"/>
          <w:bCs/>
        </w:rPr>
        <w:tab/>
      </w:r>
      <w:r>
        <w:rPr>
          <w:rFonts w:ascii="Times New Roman" w:hAnsi="Times New Roman"/>
          <w:bCs/>
        </w:rPr>
        <w:tab/>
      </w:r>
      <w:r w:rsidRPr="00B706E5">
        <w:rPr>
          <w:rFonts w:ascii="Times New Roman" w:hAnsi="Times New Roman"/>
          <w:bCs/>
        </w:rPr>
        <w:t>Nodarbinātības valsts aģentūras direktora vietniece</w:t>
      </w:r>
    </w:p>
    <w:p w14:paraId="6D50A15F" w14:textId="77777777" w:rsidR="003649D4" w:rsidRPr="00B706E5" w:rsidRDefault="003649D4" w:rsidP="003649D4">
      <w:pPr>
        <w:spacing w:line="259" w:lineRule="auto"/>
        <w:jc w:val="both"/>
        <w:rPr>
          <w:rFonts w:ascii="Times New Roman" w:hAnsi="Times New Roman"/>
          <w:bCs/>
        </w:rPr>
      </w:pPr>
      <w:r w:rsidRPr="00B706E5">
        <w:rPr>
          <w:rFonts w:ascii="Times New Roman" w:hAnsi="Times New Roman"/>
          <w:bCs/>
        </w:rPr>
        <w:t>Liene Vītoliņa</w:t>
      </w:r>
      <w:r w:rsidRPr="00B706E5">
        <w:rPr>
          <w:rFonts w:ascii="Times New Roman" w:hAnsi="Times New Roman"/>
          <w:bCs/>
        </w:rPr>
        <w:tab/>
      </w:r>
      <w:r>
        <w:rPr>
          <w:rFonts w:ascii="Times New Roman" w:hAnsi="Times New Roman"/>
          <w:bCs/>
        </w:rPr>
        <w:tab/>
      </w:r>
      <w:r>
        <w:rPr>
          <w:rFonts w:ascii="Times New Roman" w:hAnsi="Times New Roman"/>
          <w:bCs/>
        </w:rPr>
        <w:tab/>
      </w:r>
      <w:r w:rsidRPr="00B706E5">
        <w:rPr>
          <w:rFonts w:ascii="Times New Roman" w:hAnsi="Times New Roman"/>
          <w:bCs/>
        </w:rPr>
        <w:t>Ārlietu ministrijas pārstāve</w:t>
      </w:r>
    </w:p>
    <w:p w14:paraId="494BAB1A" w14:textId="77777777" w:rsidR="003649D4" w:rsidRPr="00B706E5" w:rsidRDefault="003649D4" w:rsidP="003649D4">
      <w:pPr>
        <w:spacing w:line="259" w:lineRule="auto"/>
        <w:jc w:val="both"/>
        <w:rPr>
          <w:rFonts w:ascii="Times New Roman" w:hAnsi="Times New Roman"/>
          <w:bCs/>
        </w:rPr>
      </w:pPr>
      <w:r w:rsidRPr="00B706E5">
        <w:rPr>
          <w:rFonts w:ascii="Times New Roman" w:hAnsi="Times New Roman"/>
          <w:bCs/>
        </w:rPr>
        <w:t>Marija Dombrovska</w:t>
      </w:r>
      <w:r w:rsidRPr="00B706E5">
        <w:rPr>
          <w:rFonts w:ascii="Times New Roman" w:hAnsi="Times New Roman"/>
          <w:bCs/>
        </w:rPr>
        <w:tab/>
      </w:r>
      <w:r w:rsidRPr="00B706E5">
        <w:rPr>
          <w:rFonts w:ascii="Times New Roman" w:hAnsi="Times New Roman"/>
          <w:bCs/>
        </w:rPr>
        <w:tab/>
        <w:t>Ārlietu ministrijas pārstāve</w:t>
      </w:r>
    </w:p>
    <w:p w14:paraId="76EFEC5E" w14:textId="77777777" w:rsidR="003649D4" w:rsidRPr="00B706E5" w:rsidRDefault="003649D4" w:rsidP="003649D4">
      <w:pPr>
        <w:spacing w:line="259" w:lineRule="auto"/>
        <w:jc w:val="both"/>
        <w:rPr>
          <w:rFonts w:ascii="Times New Roman" w:hAnsi="Times New Roman"/>
          <w:bCs/>
        </w:rPr>
      </w:pPr>
      <w:r w:rsidRPr="00B706E5">
        <w:rPr>
          <w:rFonts w:ascii="Times New Roman" w:hAnsi="Times New Roman"/>
          <w:bCs/>
        </w:rPr>
        <w:t>Toms Pāvils</w:t>
      </w:r>
      <w:r w:rsidRPr="00B706E5">
        <w:rPr>
          <w:rFonts w:ascii="Times New Roman" w:hAnsi="Times New Roman"/>
          <w:bCs/>
        </w:rPr>
        <w:tab/>
      </w:r>
      <w:r w:rsidRPr="00B706E5">
        <w:rPr>
          <w:rFonts w:ascii="Times New Roman" w:hAnsi="Times New Roman"/>
          <w:bCs/>
        </w:rPr>
        <w:tab/>
      </w:r>
      <w:r w:rsidRPr="00B706E5">
        <w:rPr>
          <w:rFonts w:ascii="Times New Roman" w:hAnsi="Times New Roman"/>
          <w:bCs/>
        </w:rPr>
        <w:tab/>
        <w:t>Ārlietu ministrijas pārstāvis</w:t>
      </w:r>
    </w:p>
    <w:p w14:paraId="6D4BCFE0" w14:textId="77777777" w:rsidR="003649D4" w:rsidRPr="00B706E5" w:rsidRDefault="003649D4" w:rsidP="003649D4">
      <w:pPr>
        <w:spacing w:line="259" w:lineRule="auto"/>
        <w:jc w:val="both"/>
        <w:rPr>
          <w:rFonts w:ascii="Times New Roman" w:hAnsi="Times New Roman"/>
          <w:bCs/>
        </w:rPr>
      </w:pPr>
    </w:p>
    <w:p w14:paraId="1072BCCA" w14:textId="77777777" w:rsidR="003649D4" w:rsidRPr="00B706E5" w:rsidRDefault="003649D4" w:rsidP="003649D4">
      <w:pPr>
        <w:spacing w:line="259" w:lineRule="auto"/>
        <w:jc w:val="both"/>
        <w:rPr>
          <w:rFonts w:ascii="Times New Roman" w:hAnsi="Times New Roman"/>
          <w:bCs/>
        </w:rPr>
      </w:pPr>
    </w:p>
    <w:p w14:paraId="3E5934F7" w14:textId="0CF3D7A4" w:rsidR="00117EB9" w:rsidRDefault="003649D4" w:rsidP="003649D4">
      <w:pPr>
        <w:spacing w:line="259" w:lineRule="auto"/>
        <w:jc w:val="both"/>
        <w:rPr>
          <w:rFonts w:ascii="Times New Roman" w:hAnsi="Times New Roman"/>
          <w:bCs/>
          <w:i/>
          <w:iCs/>
        </w:rPr>
      </w:pPr>
      <w:r w:rsidRPr="00766181">
        <w:rPr>
          <w:rFonts w:ascii="Times New Roman" w:hAnsi="Times New Roman"/>
          <w:bCs/>
          <w:i/>
          <w:iCs/>
        </w:rPr>
        <w:t>Sēdes publiskā tiešraide tiek nodrošināta Ārlietu ministrijas mājas lapā un sociāl</w:t>
      </w:r>
      <w:r w:rsidR="00117EB9">
        <w:rPr>
          <w:rFonts w:ascii="Times New Roman" w:hAnsi="Times New Roman"/>
          <w:bCs/>
          <w:i/>
          <w:iCs/>
        </w:rPr>
        <w:t>ajos tīklos.</w:t>
      </w:r>
    </w:p>
    <w:p w14:paraId="01A45565" w14:textId="186CBA9E" w:rsidR="00A50249" w:rsidRDefault="00A50249" w:rsidP="003649D4">
      <w:pPr>
        <w:spacing w:line="259" w:lineRule="auto"/>
        <w:jc w:val="both"/>
        <w:rPr>
          <w:rFonts w:ascii="Times New Roman" w:hAnsi="Times New Roman"/>
          <w:bCs/>
          <w:i/>
          <w:iCs/>
        </w:rPr>
      </w:pPr>
    </w:p>
    <w:p w14:paraId="1E3FF859" w14:textId="17272F1C" w:rsidR="00A50249" w:rsidRDefault="00A50249" w:rsidP="003649D4">
      <w:pPr>
        <w:spacing w:line="259" w:lineRule="auto"/>
        <w:jc w:val="both"/>
        <w:rPr>
          <w:rFonts w:ascii="Times New Roman" w:hAnsi="Times New Roman"/>
          <w:bCs/>
          <w:i/>
          <w:iCs/>
        </w:rPr>
      </w:pPr>
    </w:p>
    <w:p w14:paraId="55470CEA" w14:textId="21C756FF" w:rsidR="00A50249" w:rsidRDefault="00A50249" w:rsidP="003649D4">
      <w:pPr>
        <w:spacing w:line="259" w:lineRule="auto"/>
        <w:jc w:val="both"/>
        <w:rPr>
          <w:rFonts w:ascii="Times New Roman" w:hAnsi="Times New Roman"/>
          <w:bCs/>
          <w:i/>
          <w:iCs/>
        </w:rPr>
      </w:pPr>
    </w:p>
    <w:p w14:paraId="776138AB" w14:textId="67C7F5A0" w:rsidR="00A50249" w:rsidRDefault="00A50249" w:rsidP="003649D4">
      <w:pPr>
        <w:spacing w:line="259" w:lineRule="auto"/>
        <w:jc w:val="both"/>
        <w:rPr>
          <w:rFonts w:ascii="Times New Roman" w:hAnsi="Times New Roman"/>
          <w:bCs/>
          <w:i/>
          <w:iCs/>
        </w:rPr>
      </w:pPr>
    </w:p>
    <w:p w14:paraId="7D26DE8D" w14:textId="77777777" w:rsidR="00A50249" w:rsidRDefault="00A50249" w:rsidP="003649D4">
      <w:pPr>
        <w:spacing w:line="259" w:lineRule="auto"/>
        <w:jc w:val="both"/>
        <w:rPr>
          <w:rFonts w:ascii="Times New Roman" w:hAnsi="Times New Roman"/>
          <w:bCs/>
          <w:i/>
          <w:iCs/>
        </w:rPr>
      </w:pPr>
    </w:p>
    <w:p w14:paraId="6D05DBBD" w14:textId="77777777" w:rsidR="006C405B" w:rsidRDefault="006C405B" w:rsidP="003649D4">
      <w:pPr>
        <w:spacing w:line="259" w:lineRule="auto"/>
        <w:jc w:val="both"/>
        <w:rPr>
          <w:rFonts w:ascii="Times New Roman" w:hAnsi="Times New Roman"/>
          <w:bCs/>
          <w:i/>
          <w:iCs/>
        </w:rPr>
      </w:pPr>
    </w:p>
    <w:p w14:paraId="405970C7" w14:textId="7166FEB7" w:rsidR="00117EB9" w:rsidRPr="00104BB1" w:rsidRDefault="00117EB9" w:rsidP="00117EB9">
      <w:pPr>
        <w:rPr>
          <w:rFonts w:ascii="Times New Roman" w:hAnsi="Times New Roman"/>
          <w:b/>
        </w:rPr>
      </w:pPr>
      <w:r w:rsidRPr="00104BB1">
        <w:rPr>
          <w:rFonts w:ascii="Times New Roman" w:hAnsi="Times New Roman"/>
          <w:b/>
        </w:rPr>
        <w:lastRenderedPageBreak/>
        <w:t xml:space="preserve">Darba kārtība: </w:t>
      </w:r>
    </w:p>
    <w:p w14:paraId="55015D05" w14:textId="529F184A" w:rsidR="00117EB9" w:rsidRPr="00104BB1" w:rsidRDefault="00117EB9" w:rsidP="006C405B">
      <w:pPr>
        <w:jc w:val="both"/>
        <w:rPr>
          <w:rFonts w:ascii="Times New Roman" w:eastAsia="Times New Roman" w:hAnsi="Times New Roman"/>
          <w:b/>
          <w:bCs/>
        </w:rPr>
      </w:pPr>
      <w:r w:rsidRPr="00104BB1">
        <w:rPr>
          <w:rFonts w:ascii="Times New Roman" w:eastAsia="Times New Roman" w:hAnsi="Times New Roman"/>
          <w:b/>
          <w:bCs/>
        </w:rPr>
        <w:t xml:space="preserve">1. </w:t>
      </w:r>
      <w:r w:rsidR="00E45B74">
        <w:rPr>
          <w:rFonts w:ascii="Times New Roman" w:eastAsia="Times New Roman" w:hAnsi="Times New Roman"/>
          <w:b/>
          <w:bCs/>
        </w:rPr>
        <w:t>Īpašo</w:t>
      </w:r>
      <w:r w:rsidR="006C405B" w:rsidRPr="00104BB1">
        <w:rPr>
          <w:rFonts w:ascii="Times New Roman" w:eastAsia="Times New Roman" w:hAnsi="Times New Roman"/>
          <w:b/>
          <w:bCs/>
        </w:rPr>
        <w:t xml:space="preserve"> </w:t>
      </w:r>
      <w:r w:rsidRPr="00104BB1">
        <w:rPr>
          <w:rFonts w:ascii="Times New Roman" w:eastAsia="Times New Roman" w:hAnsi="Times New Roman"/>
          <w:b/>
          <w:bCs/>
        </w:rPr>
        <w:t xml:space="preserve">uzdevumu vēstnieces diasporas jautājumos Zandas </w:t>
      </w:r>
      <w:proofErr w:type="spellStart"/>
      <w:r w:rsidRPr="00104BB1">
        <w:rPr>
          <w:rFonts w:ascii="Times New Roman" w:eastAsia="Times New Roman" w:hAnsi="Times New Roman"/>
          <w:b/>
          <w:bCs/>
        </w:rPr>
        <w:t>Grauzes</w:t>
      </w:r>
      <w:proofErr w:type="spellEnd"/>
      <w:r w:rsidRPr="00104BB1">
        <w:rPr>
          <w:rFonts w:ascii="Times New Roman" w:eastAsia="Times New Roman" w:hAnsi="Times New Roman"/>
          <w:b/>
          <w:bCs/>
        </w:rPr>
        <w:t xml:space="preserve"> ievadvārdi.</w:t>
      </w:r>
    </w:p>
    <w:p w14:paraId="6B76C156" w14:textId="77777777" w:rsidR="00977802" w:rsidRPr="00104BB1" w:rsidRDefault="00117EB9" w:rsidP="00104BB1">
      <w:pPr>
        <w:spacing w:line="256" w:lineRule="auto"/>
        <w:jc w:val="both"/>
        <w:rPr>
          <w:rFonts w:ascii="Times New Roman" w:hAnsi="Times New Roman"/>
          <w:b/>
          <w:bCs/>
          <w:sz w:val="28"/>
          <w:szCs w:val="28"/>
        </w:rPr>
      </w:pPr>
      <w:r w:rsidRPr="00104BB1">
        <w:rPr>
          <w:rFonts w:ascii="Times New Roman" w:eastAsia="Times New Roman" w:hAnsi="Times New Roman"/>
          <w:b/>
          <w:bCs/>
        </w:rPr>
        <w:t xml:space="preserve">2. </w:t>
      </w:r>
      <w:r w:rsidR="00977802" w:rsidRPr="00104BB1">
        <w:rPr>
          <w:rFonts w:ascii="Times New Roman" w:hAnsi="Times New Roman"/>
          <w:b/>
          <w:bCs/>
        </w:rPr>
        <w:t>Ārlietu ministrijas parlamentārās sekretāres Daces Melbārdes ievadvārdi.</w:t>
      </w:r>
    </w:p>
    <w:p w14:paraId="305A70D1" w14:textId="2CAFB31A" w:rsidR="00117EB9" w:rsidRPr="00104BB1" w:rsidRDefault="00977802" w:rsidP="00104BB1">
      <w:pPr>
        <w:jc w:val="both"/>
        <w:rPr>
          <w:rFonts w:ascii="Times New Roman" w:eastAsia="Times New Roman" w:hAnsi="Times New Roman"/>
          <w:b/>
          <w:bCs/>
        </w:rPr>
      </w:pPr>
      <w:r w:rsidRPr="00104BB1">
        <w:rPr>
          <w:rFonts w:ascii="Times New Roman" w:eastAsia="Times New Roman" w:hAnsi="Times New Roman"/>
          <w:b/>
          <w:bCs/>
        </w:rPr>
        <w:t xml:space="preserve">3. </w:t>
      </w:r>
      <w:r w:rsidR="00117EB9" w:rsidRPr="00104BB1">
        <w:rPr>
          <w:rFonts w:ascii="Times New Roman" w:eastAsia="Times New Roman" w:hAnsi="Times New Roman"/>
          <w:b/>
          <w:bCs/>
        </w:rPr>
        <w:t>DKP darba grupu vadītāju ziņojumi par 2024. gadā paveikto un 2025. gadā plānoto:</w:t>
      </w:r>
    </w:p>
    <w:p w14:paraId="18A6E043" w14:textId="77777777" w:rsidR="00117EB9" w:rsidRPr="00104BB1" w:rsidRDefault="00117EB9" w:rsidP="00117EB9">
      <w:pPr>
        <w:numPr>
          <w:ilvl w:val="0"/>
          <w:numId w:val="2"/>
        </w:numPr>
        <w:contextualSpacing/>
        <w:jc w:val="both"/>
        <w:rPr>
          <w:rFonts w:ascii="Times New Roman" w:eastAsia="Times New Roman" w:hAnsi="Times New Roman"/>
          <w:b/>
          <w:bCs/>
        </w:rPr>
      </w:pPr>
      <w:r w:rsidRPr="00104BB1">
        <w:rPr>
          <w:rFonts w:ascii="Times New Roman" w:eastAsia="Times New Roman" w:hAnsi="Times New Roman"/>
          <w:b/>
          <w:bCs/>
        </w:rPr>
        <w:t>DKP Latviešu valodas un izglītības darba grupa</w:t>
      </w:r>
    </w:p>
    <w:p w14:paraId="48F6A0FA" w14:textId="77777777" w:rsidR="00117EB9" w:rsidRPr="00104BB1" w:rsidRDefault="00117EB9" w:rsidP="00117EB9">
      <w:pPr>
        <w:pStyle w:val="ListParagraph"/>
        <w:ind w:left="1440"/>
        <w:rPr>
          <w:i/>
          <w:iCs/>
        </w:rPr>
      </w:pPr>
      <w:r w:rsidRPr="00104BB1">
        <w:rPr>
          <w:i/>
          <w:iCs/>
        </w:rPr>
        <w:t>Ziņo darba grupas pārstāvis-/-e</w:t>
      </w:r>
    </w:p>
    <w:p w14:paraId="04D39F35" w14:textId="09C1E6AC" w:rsidR="00117EB9" w:rsidRPr="00104BB1" w:rsidRDefault="00117EB9" w:rsidP="00117EB9">
      <w:pPr>
        <w:numPr>
          <w:ilvl w:val="0"/>
          <w:numId w:val="2"/>
        </w:numPr>
        <w:contextualSpacing/>
        <w:jc w:val="both"/>
        <w:rPr>
          <w:rFonts w:ascii="Times New Roman" w:eastAsia="Times New Roman" w:hAnsi="Times New Roman"/>
          <w:b/>
          <w:bCs/>
        </w:rPr>
      </w:pPr>
      <w:r w:rsidRPr="00104BB1">
        <w:rPr>
          <w:rFonts w:ascii="Times New Roman" w:eastAsia="Times New Roman" w:hAnsi="Times New Roman"/>
          <w:b/>
          <w:bCs/>
        </w:rPr>
        <w:t xml:space="preserve">DKP </w:t>
      </w:r>
      <w:proofErr w:type="spellStart"/>
      <w:r w:rsidRPr="00104BB1">
        <w:rPr>
          <w:rFonts w:ascii="Times New Roman" w:eastAsia="Times New Roman" w:hAnsi="Times New Roman"/>
          <w:b/>
          <w:bCs/>
        </w:rPr>
        <w:t>Remigrācijas</w:t>
      </w:r>
      <w:proofErr w:type="spellEnd"/>
      <w:r w:rsidRPr="00104BB1">
        <w:rPr>
          <w:rFonts w:ascii="Times New Roman" w:eastAsia="Times New Roman" w:hAnsi="Times New Roman"/>
          <w:b/>
          <w:bCs/>
        </w:rPr>
        <w:t xml:space="preserve"> koordinācijas darba grupa</w:t>
      </w:r>
    </w:p>
    <w:p w14:paraId="1AFEB995" w14:textId="77777777" w:rsidR="006C405B" w:rsidRPr="00104BB1" w:rsidRDefault="006C405B" w:rsidP="006C405B">
      <w:pPr>
        <w:pStyle w:val="ListParagraph"/>
        <w:ind w:left="1440"/>
        <w:rPr>
          <w:i/>
          <w:iCs/>
        </w:rPr>
      </w:pPr>
      <w:r w:rsidRPr="00104BB1">
        <w:rPr>
          <w:i/>
          <w:iCs/>
        </w:rPr>
        <w:t>Ziņo darba grupas pārstāvis-/-e</w:t>
      </w:r>
    </w:p>
    <w:p w14:paraId="2B2C0FDB" w14:textId="77777777" w:rsidR="00117EB9" w:rsidRPr="00104BB1" w:rsidRDefault="00117EB9" w:rsidP="00117EB9">
      <w:pPr>
        <w:numPr>
          <w:ilvl w:val="0"/>
          <w:numId w:val="2"/>
        </w:numPr>
        <w:contextualSpacing/>
        <w:jc w:val="both"/>
        <w:rPr>
          <w:rFonts w:ascii="Times New Roman" w:eastAsia="Times New Roman" w:hAnsi="Times New Roman"/>
          <w:b/>
          <w:bCs/>
        </w:rPr>
      </w:pPr>
      <w:r w:rsidRPr="00104BB1">
        <w:rPr>
          <w:rFonts w:ascii="Times New Roman" w:eastAsia="Times New Roman" w:hAnsi="Times New Roman"/>
          <w:b/>
          <w:bCs/>
        </w:rPr>
        <w:t xml:space="preserve">DKP Diasporas mediju darba grupa </w:t>
      </w:r>
    </w:p>
    <w:p w14:paraId="63044440" w14:textId="77777777" w:rsidR="006C405B" w:rsidRPr="00104BB1" w:rsidRDefault="006C405B" w:rsidP="006C405B">
      <w:pPr>
        <w:pStyle w:val="ListParagraph"/>
        <w:ind w:left="1440"/>
        <w:rPr>
          <w:i/>
          <w:iCs/>
        </w:rPr>
      </w:pPr>
      <w:r w:rsidRPr="00104BB1">
        <w:rPr>
          <w:i/>
          <w:iCs/>
        </w:rPr>
        <w:t>Ziņo darba grupas pārstāvis-/-e</w:t>
      </w:r>
    </w:p>
    <w:p w14:paraId="5C5EC7A7" w14:textId="77777777" w:rsidR="00117EB9" w:rsidRPr="00104BB1" w:rsidRDefault="00117EB9" w:rsidP="00117EB9">
      <w:pPr>
        <w:ind w:left="1440" w:firstLine="567"/>
        <w:contextualSpacing/>
        <w:rPr>
          <w:rFonts w:ascii="Times New Roman" w:hAnsi="Times New Roman"/>
        </w:rPr>
      </w:pPr>
    </w:p>
    <w:p w14:paraId="3B1E37DF" w14:textId="1EE531DA" w:rsidR="00117EB9" w:rsidRPr="00104BB1" w:rsidRDefault="00977802" w:rsidP="00117EB9">
      <w:pPr>
        <w:rPr>
          <w:rFonts w:ascii="Times New Roman" w:eastAsia="Times New Roman" w:hAnsi="Times New Roman"/>
          <w:b/>
          <w:bCs/>
        </w:rPr>
      </w:pPr>
      <w:r w:rsidRPr="00104BB1">
        <w:rPr>
          <w:rFonts w:ascii="Times New Roman" w:eastAsia="Times New Roman" w:hAnsi="Times New Roman"/>
          <w:b/>
          <w:bCs/>
        </w:rPr>
        <w:t>4</w:t>
      </w:r>
      <w:r w:rsidR="00117EB9" w:rsidRPr="00104BB1">
        <w:rPr>
          <w:rFonts w:ascii="Times New Roman" w:eastAsia="Times New Roman" w:hAnsi="Times New Roman"/>
          <w:b/>
          <w:bCs/>
        </w:rPr>
        <w:t>. LU DMPC 2024. gada pētījuma prezentācija</w:t>
      </w:r>
    </w:p>
    <w:p w14:paraId="11523690" w14:textId="217A4BC7" w:rsidR="00117EB9" w:rsidRPr="00104BB1" w:rsidRDefault="00117EB9" w:rsidP="00117EB9">
      <w:pPr>
        <w:rPr>
          <w:rFonts w:ascii="Times New Roman" w:hAnsi="Times New Roman"/>
          <w:i/>
          <w:iCs/>
        </w:rPr>
      </w:pPr>
      <w:r w:rsidRPr="00104BB1">
        <w:rPr>
          <w:rFonts w:ascii="Times New Roman" w:hAnsi="Times New Roman"/>
          <w:i/>
          <w:iCs/>
        </w:rPr>
        <w:t>Ziņo LU DMPC direktore Inta Mieriņa</w:t>
      </w:r>
    </w:p>
    <w:p w14:paraId="24175699" w14:textId="400BF0BF" w:rsidR="00117EB9" w:rsidRPr="00104BB1" w:rsidRDefault="00977802" w:rsidP="00117EB9">
      <w:pPr>
        <w:pStyle w:val="m7462604654555268555msolistparagraph"/>
        <w:spacing w:before="0" w:beforeAutospacing="0" w:after="0" w:afterAutospacing="0"/>
        <w:jc w:val="both"/>
        <w:rPr>
          <w:rFonts w:ascii="Times New Roman" w:eastAsia="Times New Roman" w:hAnsi="Times New Roman" w:cs="Times New Roman"/>
          <w:b/>
          <w:bCs/>
          <w:sz w:val="24"/>
          <w:szCs w:val="24"/>
        </w:rPr>
      </w:pPr>
      <w:r w:rsidRPr="00104BB1">
        <w:rPr>
          <w:rFonts w:ascii="Times New Roman" w:eastAsia="Times New Roman" w:hAnsi="Times New Roman" w:cs="Times New Roman"/>
          <w:b/>
          <w:bCs/>
          <w:sz w:val="24"/>
          <w:szCs w:val="24"/>
        </w:rPr>
        <w:t>5</w:t>
      </w:r>
      <w:r w:rsidR="00117EB9" w:rsidRPr="00104BB1">
        <w:rPr>
          <w:rFonts w:ascii="Times New Roman" w:eastAsia="Times New Roman" w:hAnsi="Times New Roman" w:cs="Times New Roman"/>
          <w:b/>
          <w:bCs/>
          <w:sz w:val="24"/>
          <w:szCs w:val="24"/>
        </w:rPr>
        <w:t xml:space="preserve">. Dažādi. </w:t>
      </w:r>
    </w:p>
    <w:p w14:paraId="2E61F1B7" w14:textId="77777777" w:rsidR="00117EB9" w:rsidRPr="00104BB1" w:rsidRDefault="00117EB9" w:rsidP="00117EB9">
      <w:pPr>
        <w:pStyle w:val="m7462604654555268555msolistparagraph"/>
        <w:spacing w:before="0" w:beforeAutospacing="0" w:after="0" w:afterAutospacing="0"/>
        <w:jc w:val="both"/>
        <w:rPr>
          <w:rFonts w:ascii="Times New Roman" w:hAnsi="Times New Roman" w:cs="Times New Roman"/>
          <w:sz w:val="24"/>
          <w:szCs w:val="24"/>
        </w:rPr>
      </w:pPr>
      <w:r w:rsidRPr="00104BB1">
        <w:rPr>
          <w:rFonts w:ascii="Times New Roman" w:hAnsi="Times New Roman" w:cs="Times New Roman"/>
          <w:i/>
          <w:iCs/>
          <w:sz w:val="24"/>
          <w:szCs w:val="24"/>
        </w:rPr>
        <w:t>Ziņo Ārlietu ministrijas Diasporas grupas speciālo uzdevumu vēstniece Zanda Grauze</w:t>
      </w:r>
    </w:p>
    <w:p w14:paraId="17469577" w14:textId="77777777" w:rsidR="00117EB9" w:rsidRDefault="00117EB9" w:rsidP="00117EB9">
      <w:pPr>
        <w:rPr>
          <w:b/>
        </w:rPr>
      </w:pPr>
    </w:p>
    <w:p w14:paraId="65945604" w14:textId="7FEF4040" w:rsidR="00117EB9" w:rsidRDefault="00117EB9" w:rsidP="00117EB9">
      <w:pPr>
        <w:pStyle w:val="Heading1"/>
      </w:pPr>
      <w:bookmarkStart w:id="0" w:name="_1._Speciālo_uzdevumu"/>
      <w:bookmarkEnd w:id="0"/>
      <w:r>
        <w:t xml:space="preserve">1. </w:t>
      </w:r>
      <w:r w:rsidR="00534712">
        <w:t>Īpašo</w:t>
      </w:r>
      <w:r>
        <w:t xml:space="preserve"> uzdevumu vēstnieces diasporas jautājumos Zandas </w:t>
      </w:r>
      <w:proofErr w:type="spellStart"/>
      <w:r>
        <w:t>Grauzes</w:t>
      </w:r>
      <w:proofErr w:type="spellEnd"/>
      <w:r>
        <w:t xml:space="preserve"> ievadvārdi. </w:t>
      </w:r>
    </w:p>
    <w:p w14:paraId="06250F5B" w14:textId="6F34DDF5" w:rsidR="006C405B" w:rsidRDefault="006C405B" w:rsidP="00D150EF">
      <w:pPr>
        <w:jc w:val="both"/>
        <w:rPr>
          <w:rFonts w:ascii="Times New Roman" w:hAnsi="Times New Roman"/>
          <w:bCs/>
        </w:rPr>
      </w:pPr>
      <w:proofErr w:type="spellStart"/>
      <w:r w:rsidRPr="00104BB1">
        <w:rPr>
          <w:rFonts w:ascii="Times New Roman" w:hAnsi="Times New Roman"/>
          <w:b/>
        </w:rPr>
        <w:t>Z.Grauze</w:t>
      </w:r>
      <w:proofErr w:type="spellEnd"/>
      <w:r>
        <w:rPr>
          <w:rFonts w:ascii="Times New Roman" w:hAnsi="Times New Roman"/>
          <w:bCs/>
        </w:rPr>
        <w:t xml:space="preserve"> sveic visus ar piedalīšanos Diasporas konsultatīvās padomes (turpmāk </w:t>
      </w:r>
      <w:r w:rsidR="00127BAE">
        <w:rPr>
          <w:rFonts w:ascii="Times New Roman" w:hAnsi="Times New Roman"/>
          <w:bCs/>
        </w:rPr>
        <w:t xml:space="preserve">– </w:t>
      </w:r>
      <w:r>
        <w:rPr>
          <w:rFonts w:ascii="Times New Roman" w:hAnsi="Times New Roman"/>
          <w:bCs/>
        </w:rPr>
        <w:t xml:space="preserve">DKP) sēdē un </w:t>
      </w:r>
      <w:r w:rsidR="009B0188">
        <w:rPr>
          <w:rFonts w:ascii="Times New Roman" w:hAnsi="Times New Roman"/>
          <w:bCs/>
        </w:rPr>
        <w:t>precizē sēdes tehnisk</w:t>
      </w:r>
      <w:r w:rsidR="00CE4BD4">
        <w:rPr>
          <w:rFonts w:ascii="Times New Roman" w:hAnsi="Times New Roman"/>
          <w:bCs/>
        </w:rPr>
        <w:t xml:space="preserve">ās lietas, </w:t>
      </w:r>
      <w:r w:rsidR="009B0188">
        <w:rPr>
          <w:rFonts w:ascii="Times New Roman" w:hAnsi="Times New Roman"/>
          <w:bCs/>
        </w:rPr>
        <w:t>aicinot izteikties</w:t>
      </w:r>
      <w:r w:rsidR="00127BAE">
        <w:rPr>
          <w:rFonts w:ascii="Times New Roman" w:hAnsi="Times New Roman"/>
          <w:bCs/>
        </w:rPr>
        <w:t>,</w:t>
      </w:r>
      <w:r w:rsidR="009B0188">
        <w:rPr>
          <w:rFonts w:ascii="Times New Roman" w:hAnsi="Times New Roman"/>
          <w:bCs/>
        </w:rPr>
        <w:t xml:space="preserve"> pace</w:t>
      </w:r>
      <w:r w:rsidR="00127BAE">
        <w:rPr>
          <w:rFonts w:ascii="Times New Roman" w:hAnsi="Times New Roman"/>
          <w:bCs/>
        </w:rPr>
        <w:t>ļo</w:t>
      </w:r>
      <w:r w:rsidR="009B0188">
        <w:rPr>
          <w:rFonts w:ascii="Times New Roman" w:hAnsi="Times New Roman"/>
          <w:bCs/>
        </w:rPr>
        <w:t xml:space="preserve">t virtuālo </w:t>
      </w:r>
      <w:proofErr w:type="spellStart"/>
      <w:r w:rsidR="009B0188" w:rsidRPr="00AD552E">
        <w:rPr>
          <w:rFonts w:ascii="Times New Roman" w:hAnsi="Times New Roman"/>
          <w:bCs/>
          <w:i/>
          <w:iCs/>
        </w:rPr>
        <w:t>Zoom</w:t>
      </w:r>
      <w:proofErr w:type="spellEnd"/>
      <w:r w:rsidR="009B0188">
        <w:rPr>
          <w:rFonts w:ascii="Times New Roman" w:hAnsi="Times New Roman"/>
          <w:bCs/>
        </w:rPr>
        <w:t xml:space="preserve"> rociņu</w:t>
      </w:r>
      <w:r w:rsidR="001B7C00">
        <w:rPr>
          <w:rFonts w:ascii="Times New Roman" w:hAnsi="Times New Roman"/>
          <w:bCs/>
        </w:rPr>
        <w:t>,</w:t>
      </w:r>
      <w:r w:rsidR="009B0188">
        <w:rPr>
          <w:rFonts w:ascii="Times New Roman" w:hAnsi="Times New Roman"/>
          <w:bCs/>
        </w:rPr>
        <w:t xml:space="preserve"> vai rakstīt komentāru sadaļā. Turpinājumā </w:t>
      </w:r>
      <w:proofErr w:type="spellStart"/>
      <w:r w:rsidR="009B0188" w:rsidRPr="006E5E5D">
        <w:rPr>
          <w:rFonts w:ascii="Times New Roman" w:hAnsi="Times New Roman"/>
          <w:bCs/>
        </w:rPr>
        <w:t>Z.Grauze</w:t>
      </w:r>
      <w:proofErr w:type="spellEnd"/>
      <w:r w:rsidR="009B0188" w:rsidRPr="006E5E5D">
        <w:rPr>
          <w:rFonts w:ascii="Times New Roman" w:hAnsi="Times New Roman"/>
          <w:bCs/>
        </w:rPr>
        <w:t xml:space="preserve"> </w:t>
      </w:r>
      <w:r w:rsidR="009B0188">
        <w:rPr>
          <w:rFonts w:ascii="Times New Roman" w:hAnsi="Times New Roman"/>
          <w:bCs/>
        </w:rPr>
        <w:t>iepazīstin</w:t>
      </w:r>
      <w:r w:rsidR="00CE4BD4">
        <w:rPr>
          <w:rFonts w:ascii="Times New Roman" w:hAnsi="Times New Roman"/>
          <w:bCs/>
        </w:rPr>
        <w:t>a</w:t>
      </w:r>
      <w:r w:rsidR="009B0188" w:rsidRPr="00AD552E">
        <w:rPr>
          <w:rFonts w:ascii="Times New Roman" w:hAnsi="Times New Roman"/>
          <w:bCs/>
        </w:rPr>
        <w:t xml:space="preserve"> </w:t>
      </w:r>
      <w:r w:rsidR="009B0188">
        <w:rPr>
          <w:rFonts w:ascii="Times New Roman" w:hAnsi="Times New Roman"/>
          <w:bCs/>
        </w:rPr>
        <w:t>ar</w:t>
      </w:r>
      <w:r w:rsidR="009B0188" w:rsidRPr="006E5E5D">
        <w:rPr>
          <w:rFonts w:ascii="Times New Roman" w:hAnsi="Times New Roman"/>
          <w:bCs/>
        </w:rPr>
        <w:t xml:space="preserve"> DKP sēdes darba kārtīb</w:t>
      </w:r>
      <w:r w:rsidR="001B7C00">
        <w:rPr>
          <w:rFonts w:ascii="Times New Roman" w:hAnsi="Times New Roman"/>
          <w:bCs/>
        </w:rPr>
        <w:t>u</w:t>
      </w:r>
      <w:r w:rsidR="009B0188" w:rsidRPr="006E5E5D">
        <w:rPr>
          <w:rFonts w:ascii="Times New Roman" w:hAnsi="Times New Roman"/>
          <w:bCs/>
        </w:rPr>
        <w:t xml:space="preserve"> </w:t>
      </w:r>
      <w:r w:rsidR="00CE4BD4">
        <w:rPr>
          <w:rFonts w:ascii="Times New Roman" w:hAnsi="Times New Roman"/>
          <w:bCs/>
        </w:rPr>
        <w:t>un iz</w:t>
      </w:r>
      <w:r w:rsidR="00104BB1">
        <w:rPr>
          <w:rFonts w:ascii="Times New Roman" w:hAnsi="Times New Roman"/>
          <w:bCs/>
        </w:rPr>
        <w:t>saka</w:t>
      </w:r>
      <w:r w:rsidR="00CE4BD4">
        <w:rPr>
          <w:rFonts w:ascii="Times New Roman" w:hAnsi="Times New Roman"/>
          <w:bCs/>
        </w:rPr>
        <w:t xml:space="preserve"> </w:t>
      </w:r>
      <w:r w:rsidR="002604B5">
        <w:rPr>
          <w:rFonts w:ascii="Times New Roman" w:hAnsi="Times New Roman"/>
          <w:bCs/>
        </w:rPr>
        <w:t>gandarījumu</w:t>
      </w:r>
      <w:r w:rsidR="00104BB1">
        <w:rPr>
          <w:rFonts w:ascii="Times New Roman" w:hAnsi="Times New Roman"/>
          <w:bCs/>
        </w:rPr>
        <w:t xml:space="preserve"> par to</w:t>
      </w:r>
      <w:r w:rsidR="002604B5">
        <w:rPr>
          <w:rFonts w:ascii="Times New Roman" w:hAnsi="Times New Roman"/>
          <w:bCs/>
        </w:rPr>
        <w:t xml:space="preserve">, ka sēdē piedalās arī Ārlietu ministrijas (turpmāk </w:t>
      </w:r>
      <w:r w:rsidR="00D16B55">
        <w:rPr>
          <w:rFonts w:ascii="Times New Roman" w:hAnsi="Times New Roman"/>
          <w:bCs/>
        </w:rPr>
        <w:t xml:space="preserve">– </w:t>
      </w:r>
      <w:r w:rsidR="002604B5">
        <w:rPr>
          <w:rFonts w:ascii="Times New Roman" w:hAnsi="Times New Roman"/>
          <w:bCs/>
        </w:rPr>
        <w:t xml:space="preserve">ĀM) parlamentārā sekretāre Dace Melbārde. </w:t>
      </w:r>
    </w:p>
    <w:p w14:paraId="3F440EA4" w14:textId="50007F3B" w:rsidR="00977802" w:rsidRDefault="00977802" w:rsidP="00977802">
      <w:pPr>
        <w:pStyle w:val="Heading1"/>
      </w:pPr>
      <w:r>
        <w:t>2.</w:t>
      </w:r>
      <w:r w:rsidRPr="00977802">
        <w:rPr>
          <w:szCs w:val="24"/>
        </w:rPr>
        <w:t xml:space="preserve"> Ārlietu ministrijas parlamentārās sekretāres Daces Melbārdes ievadvārdi.</w:t>
      </w:r>
      <w:r>
        <w:t xml:space="preserve"> </w:t>
      </w:r>
    </w:p>
    <w:p w14:paraId="21B1FEA5" w14:textId="0F541C02" w:rsidR="007A0517" w:rsidRDefault="007A0517" w:rsidP="00D150EF">
      <w:pPr>
        <w:shd w:val="clear" w:color="auto" w:fill="FFFFFF"/>
        <w:spacing w:after="120"/>
        <w:jc w:val="both"/>
        <w:rPr>
          <w:rFonts w:ascii="Times New Roman" w:hAnsi="Times New Roman"/>
          <w:bCs/>
        </w:rPr>
      </w:pPr>
      <w:r w:rsidRPr="00104BB1">
        <w:rPr>
          <w:rFonts w:ascii="Times New Roman" w:hAnsi="Times New Roman"/>
          <w:b/>
        </w:rPr>
        <w:t>D. Melbārde</w:t>
      </w:r>
      <w:r w:rsidRPr="007A0517">
        <w:rPr>
          <w:rFonts w:ascii="Times New Roman" w:hAnsi="Times New Roman"/>
          <w:bCs/>
        </w:rPr>
        <w:t xml:space="preserve"> </w:t>
      </w:r>
      <w:r w:rsidRPr="00E83825">
        <w:rPr>
          <w:rFonts w:ascii="Times New Roman" w:hAnsi="Times New Roman"/>
          <w:bCs/>
        </w:rPr>
        <w:t xml:space="preserve">atklāj savu uzrunu </w:t>
      </w:r>
      <w:r w:rsidRPr="0052670F">
        <w:rPr>
          <w:rFonts w:ascii="Times New Roman" w:hAnsi="Times New Roman"/>
          <w:bCs/>
        </w:rPr>
        <w:t>ar pateicību</w:t>
      </w:r>
      <w:r>
        <w:rPr>
          <w:rFonts w:ascii="Times New Roman" w:hAnsi="Times New Roman"/>
          <w:bCs/>
        </w:rPr>
        <w:t xml:space="preserve"> par iespēju satikt diasporas pārstāvjus. P</w:t>
      </w:r>
      <w:r w:rsidRPr="0052670F">
        <w:rPr>
          <w:rFonts w:ascii="Times New Roman" w:hAnsi="Times New Roman"/>
          <w:bCs/>
        </w:rPr>
        <w:t>arlamentārā sekretāre</w:t>
      </w:r>
      <w:r>
        <w:rPr>
          <w:rFonts w:ascii="Times New Roman" w:hAnsi="Times New Roman"/>
          <w:bCs/>
        </w:rPr>
        <w:t xml:space="preserve"> savai uzrunai izvirza divas būtiskas tēmas: valsts budžets un tā ietekme uz ĀM un diasporu, un tuvākās aktualitātes. </w:t>
      </w:r>
      <w:proofErr w:type="spellStart"/>
      <w:r>
        <w:rPr>
          <w:rFonts w:ascii="Times New Roman" w:hAnsi="Times New Roman"/>
          <w:bCs/>
        </w:rPr>
        <w:t>D.Melbārde</w:t>
      </w:r>
      <w:proofErr w:type="spellEnd"/>
      <w:r>
        <w:rPr>
          <w:rFonts w:ascii="Times New Roman" w:hAnsi="Times New Roman"/>
          <w:bCs/>
        </w:rPr>
        <w:t xml:space="preserve"> informē par sarežģīto </w:t>
      </w:r>
      <w:r w:rsidR="00EB00FD">
        <w:rPr>
          <w:rFonts w:ascii="Times New Roman" w:hAnsi="Times New Roman"/>
          <w:bCs/>
        </w:rPr>
        <w:t xml:space="preserve">2025. gada </w:t>
      </w:r>
      <w:r w:rsidR="00D16B55">
        <w:rPr>
          <w:rFonts w:ascii="Times New Roman" w:hAnsi="Times New Roman"/>
          <w:bCs/>
        </w:rPr>
        <w:t xml:space="preserve">valsts budžeta </w:t>
      </w:r>
      <w:r w:rsidR="00F270D6">
        <w:rPr>
          <w:rFonts w:ascii="Times New Roman" w:hAnsi="Times New Roman"/>
          <w:bCs/>
        </w:rPr>
        <w:t xml:space="preserve">pieņemšanas </w:t>
      </w:r>
      <w:r>
        <w:rPr>
          <w:rFonts w:ascii="Times New Roman" w:hAnsi="Times New Roman"/>
          <w:bCs/>
        </w:rPr>
        <w:t>procesu Saeimā ģeopolitiskās situācijas dēļ: valsts ieņēmumi kopumā samazinās, investīcijas ir grūtāk piesaistīt un vienlaikus valstī trūk</w:t>
      </w:r>
      <w:r w:rsidR="00104BB1">
        <w:rPr>
          <w:rFonts w:ascii="Times New Roman" w:hAnsi="Times New Roman"/>
          <w:bCs/>
        </w:rPr>
        <w:t>st</w:t>
      </w:r>
      <w:r>
        <w:rPr>
          <w:rFonts w:ascii="Times New Roman" w:hAnsi="Times New Roman"/>
          <w:bCs/>
        </w:rPr>
        <w:t xml:space="preserve"> darbaspēks. Budžets ir pieņemts ar plānotu </w:t>
      </w:r>
      <w:r w:rsidR="00EB00FD">
        <w:rPr>
          <w:rFonts w:ascii="Times New Roman" w:hAnsi="Times New Roman"/>
          <w:bCs/>
        </w:rPr>
        <w:t xml:space="preserve">deficītu – </w:t>
      </w:r>
      <w:r>
        <w:rPr>
          <w:rFonts w:ascii="Times New Roman" w:hAnsi="Times New Roman"/>
          <w:bCs/>
        </w:rPr>
        <w:t>2,9</w:t>
      </w:r>
      <w:r w:rsidR="00EB00FD">
        <w:rPr>
          <w:rFonts w:ascii="Times New Roman" w:hAnsi="Times New Roman"/>
          <w:bCs/>
        </w:rPr>
        <w:t> </w:t>
      </w:r>
      <w:r>
        <w:rPr>
          <w:rFonts w:ascii="Times New Roman" w:hAnsi="Times New Roman"/>
          <w:bCs/>
        </w:rPr>
        <w:t>procenti no IKP, kas atbilst Eiropas Komisijas un Eiropas Savienības</w:t>
      </w:r>
      <w:r w:rsidR="00AB2D15">
        <w:rPr>
          <w:rFonts w:ascii="Times New Roman" w:hAnsi="Times New Roman"/>
          <w:bCs/>
        </w:rPr>
        <w:t xml:space="preserve"> (turpmāk </w:t>
      </w:r>
      <w:r w:rsidR="00F270D6">
        <w:rPr>
          <w:rFonts w:ascii="Times New Roman" w:hAnsi="Times New Roman"/>
          <w:bCs/>
        </w:rPr>
        <w:t xml:space="preserve">– </w:t>
      </w:r>
      <w:r w:rsidR="00AB2D15">
        <w:rPr>
          <w:rFonts w:ascii="Times New Roman" w:hAnsi="Times New Roman"/>
          <w:bCs/>
        </w:rPr>
        <w:t>ES)</w:t>
      </w:r>
      <w:r>
        <w:rPr>
          <w:rFonts w:ascii="Times New Roman" w:hAnsi="Times New Roman"/>
          <w:bCs/>
        </w:rPr>
        <w:t xml:space="preserve"> fi</w:t>
      </w:r>
      <w:r w:rsidR="00F270D6">
        <w:rPr>
          <w:rFonts w:ascii="Times New Roman" w:hAnsi="Times New Roman"/>
          <w:bCs/>
        </w:rPr>
        <w:t>s</w:t>
      </w:r>
      <w:r>
        <w:rPr>
          <w:rFonts w:ascii="Times New Roman" w:hAnsi="Times New Roman"/>
          <w:bCs/>
        </w:rPr>
        <w:t>kālās disciplīnas noteiktajām robežām. Kopējie izdevumi, kas tiek plānoti no valsts budžeta</w:t>
      </w:r>
      <w:r w:rsidR="00F270D6">
        <w:rPr>
          <w:rFonts w:ascii="Times New Roman" w:hAnsi="Times New Roman"/>
          <w:bCs/>
        </w:rPr>
        <w:t>,</w:t>
      </w:r>
      <w:r>
        <w:rPr>
          <w:rFonts w:ascii="Times New Roman" w:hAnsi="Times New Roman"/>
          <w:bCs/>
        </w:rPr>
        <w:t xml:space="preserve"> ir 17,093 miljardi </w:t>
      </w:r>
      <w:r w:rsidR="00F270D6">
        <w:rPr>
          <w:rFonts w:ascii="Times New Roman" w:hAnsi="Times New Roman"/>
          <w:bCs/>
        </w:rPr>
        <w:t xml:space="preserve">eiro </w:t>
      </w:r>
      <w:r>
        <w:rPr>
          <w:rFonts w:ascii="Times New Roman" w:hAnsi="Times New Roman"/>
          <w:bCs/>
        </w:rPr>
        <w:t>un kopējie ieņēmumi 15,081 miljards</w:t>
      </w:r>
      <w:r w:rsidR="00F270D6">
        <w:rPr>
          <w:rFonts w:ascii="Times New Roman" w:hAnsi="Times New Roman"/>
          <w:bCs/>
        </w:rPr>
        <w:t xml:space="preserve"> eiro</w:t>
      </w:r>
      <w:r>
        <w:rPr>
          <w:rFonts w:ascii="Times New Roman" w:hAnsi="Times New Roman"/>
          <w:bCs/>
        </w:rPr>
        <w:t>. P</w:t>
      </w:r>
      <w:r w:rsidRPr="0052670F">
        <w:rPr>
          <w:rFonts w:ascii="Times New Roman" w:hAnsi="Times New Roman"/>
          <w:bCs/>
        </w:rPr>
        <w:t>arlamentārā sekretāre</w:t>
      </w:r>
      <w:r>
        <w:rPr>
          <w:rFonts w:ascii="Times New Roman" w:hAnsi="Times New Roman"/>
          <w:bCs/>
        </w:rPr>
        <w:t xml:space="preserve"> informē, ka valsts budžeta 2025.gada prioritāte ir drošība un aizsardzība, tāpēc visām nozarēm šogad bija jāsamazina savas budžeta pozīcijas. Tajā skaitā ĀM bija </w:t>
      </w:r>
      <w:r w:rsidRPr="00885CAA">
        <w:rPr>
          <w:rFonts w:ascii="Times New Roman" w:hAnsi="Times New Roman"/>
          <w:bCs/>
        </w:rPr>
        <w:t xml:space="preserve">jākonsolidē </w:t>
      </w:r>
      <w:r>
        <w:rPr>
          <w:rFonts w:ascii="Times New Roman" w:hAnsi="Times New Roman"/>
          <w:bCs/>
        </w:rPr>
        <w:t xml:space="preserve">savi budžeta izdevumi 3,2 miljonu </w:t>
      </w:r>
      <w:r w:rsidR="00F270D6">
        <w:rPr>
          <w:rFonts w:ascii="Times New Roman" w:hAnsi="Times New Roman"/>
          <w:bCs/>
        </w:rPr>
        <w:t xml:space="preserve">eiro </w:t>
      </w:r>
      <w:r>
        <w:rPr>
          <w:rFonts w:ascii="Times New Roman" w:hAnsi="Times New Roman"/>
          <w:bCs/>
        </w:rPr>
        <w:t xml:space="preserve">apjomā, </w:t>
      </w:r>
      <w:r w:rsidR="00F270D6">
        <w:rPr>
          <w:rFonts w:ascii="Times New Roman" w:hAnsi="Times New Roman"/>
          <w:bCs/>
        </w:rPr>
        <w:t xml:space="preserve">tādējādi </w:t>
      </w:r>
      <w:r>
        <w:rPr>
          <w:rFonts w:ascii="Times New Roman" w:hAnsi="Times New Roman"/>
          <w:bCs/>
        </w:rPr>
        <w:t>atstājot iespaidu uz ĀM pamatdarbības izdevumiem.</w:t>
      </w:r>
    </w:p>
    <w:p w14:paraId="4482B42B" w14:textId="28C32B74" w:rsidR="007A0517" w:rsidRDefault="007A0517" w:rsidP="00D150EF">
      <w:pPr>
        <w:shd w:val="clear" w:color="auto" w:fill="FFFFFF"/>
        <w:spacing w:after="120"/>
        <w:jc w:val="both"/>
        <w:rPr>
          <w:rFonts w:ascii="Times New Roman" w:hAnsi="Times New Roman"/>
          <w:bCs/>
        </w:rPr>
      </w:pPr>
      <w:r>
        <w:rPr>
          <w:rFonts w:ascii="Times New Roman" w:hAnsi="Times New Roman"/>
          <w:bCs/>
        </w:rPr>
        <w:t xml:space="preserve">Zināšanai, 10,3 procenti no budžeta ir paredzēti aizsardzībai, 6,6 procenti </w:t>
      </w:r>
      <w:r w:rsidR="008521B2">
        <w:rPr>
          <w:rFonts w:ascii="Times New Roman" w:hAnsi="Times New Roman"/>
          <w:bCs/>
        </w:rPr>
        <w:t xml:space="preserve">– </w:t>
      </w:r>
      <w:r>
        <w:rPr>
          <w:rFonts w:ascii="Times New Roman" w:hAnsi="Times New Roman"/>
          <w:bCs/>
        </w:rPr>
        <w:t>sabiedriska</w:t>
      </w:r>
      <w:r w:rsidR="008521B2">
        <w:rPr>
          <w:rFonts w:ascii="Times New Roman" w:hAnsi="Times New Roman"/>
          <w:bCs/>
        </w:rPr>
        <w:t>ja</w:t>
      </w:r>
      <w:r>
        <w:rPr>
          <w:rFonts w:ascii="Times New Roman" w:hAnsi="Times New Roman"/>
          <w:bCs/>
        </w:rPr>
        <w:t xml:space="preserve">i kārtībai un drošībai, īpaši pievēršot uzmanību iekšējai drošībai </w:t>
      </w:r>
      <w:r w:rsidR="008521B2">
        <w:rPr>
          <w:rFonts w:ascii="Times New Roman" w:hAnsi="Times New Roman"/>
          <w:bCs/>
        </w:rPr>
        <w:t>–</w:t>
      </w:r>
      <w:r>
        <w:rPr>
          <w:rFonts w:ascii="Times New Roman" w:hAnsi="Times New Roman"/>
          <w:bCs/>
        </w:rPr>
        <w:t xml:space="preserve"> policijas </w:t>
      </w:r>
      <w:r w:rsidR="008521B2">
        <w:rPr>
          <w:rFonts w:ascii="Times New Roman" w:hAnsi="Times New Roman"/>
          <w:bCs/>
        </w:rPr>
        <w:t xml:space="preserve">un  </w:t>
      </w:r>
      <w:proofErr w:type="spellStart"/>
      <w:r>
        <w:rPr>
          <w:rFonts w:ascii="Times New Roman" w:hAnsi="Times New Roman"/>
          <w:bCs/>
        </w:rPr>
        <w:t>Iekšlietu</w:t>
      </w:r>
      <w:proofErr w:type="spellEnd"/>
      <w:r>
        <w:rPr>
          <w:rFonts w:ascii="Times New Roman" w:hAnsi="Times New Roman"/>
          <w:bCs/>
        </w:rPr>
        <w:t xml:space="preserve"> ministrijas darbībai. Sociālajai aizsardzībai plānoti 33,2 procenti no valsts budžeta.</w:t>
      </w:r>
    </w:p>
    <w:p w14:paraId="6546A03F" w14:textId="6EFE6F74" w:rsidR="007A0517" w:rsidRDefault="007A0517" w:rsidP="00D150EF">
      <w:pPr>
        <w:shd w:val="clear" w:color="auto" w:fill="FFFFFF"/>
        <w:spacing w:after="120"/>
        <w:jc w:val="both"/>
        <w:rPr>
          <w:rFonts w:ascii="Times New Roman" w:hAnsi="Times New Roman"/>
          <w:bCs/>
        </w:rPr>
      </w:pPr>
      <w:proofErr w:type="spellStart"/>
      <w:r>
        <w:rPr>
          <w:rFonts w:ascii="Times New Roman" w:hAnsi="Times New Roman"/>
          <w:bCs/>
        </w:rPr>
        <w:t>D.Melbārde</w:t>
      </w:r>
      <w:proofErr w:type="spellEnd"/>
      <w:r>
        <w:rPr>
          <w:rFonts w:ascii="Times New Roman" w:hAnsi="Times New Roman"/>
          <w:bCs/>
        </w:rPr>
        <w:t xml:space="preserve"> informē, ka papildu finansējumu varēja piesaistīt tikai drošības jautājumiem, ko ĀM izdevās piesaistīt </w:t>
      </w:r>
      <w:r w:rsidR="008521B2">
        <w:rPr>
          <w:rFonts w:ascii="Times New Roman" w:hAnsi="Times New Roman"/>
          <w:bCs/>
        </w:rPr>
        <w:t xml:space="preserve">ēkas </w:t>
      </w:r>
      <w:r>
        <w:rPr>
          <w:rFonts w:ascii="Times New Roman" w:hAnsi="Times New Roman"/>
          <w:bCs/>
        </w:rPr>
        <w:t>sakārtošanai</w:t>
      </w:r>
      <w:r w:rsidR="008521B2" w:rsidRPr="008521B2">
        <w:rPr>
          <w:rFonts w:ascii="Times New Roman" w:hAnsi="Times New Roman"/>
          <w:bCs/>
        </w:rPr>
        <w:t xml:space="preserve"> </w:t>
      </w:r>
      <w:r w:rsidR="008521B2" w:rsidRPr="006E1A19">
        <w:rPr>
          <w:rFonts w:ascii="Times New Roman" w:hAnsi="Times New Roman"/>
          <w:bCs/>
        </w:rPr>
        <w:t>Ņujork</w:t>
      </w:r>
      <w:r w:rsidR="008521B2">
        <w:rPr>
          <w:rFonts w:ascii="Times New Roman" w:hAnsi="Times New Roman"/>
          <w:bCs/>
        </w:rPr>
        <w:t>ā</w:t>
      </w:r>
      <w:r>
        <w:rPr>
          <w:rFonts w:ascii="Times New Roman" w:hAnsi="Times New Roman"/>
          <w:bCs/>
        </w:rPr>
        <w:t xml:space="preserve">, kurā pašlaik atrodas Latvijas Republikas pastāvīgā pārstāvniecība ANO. </w:t>
      </w:r>
      <w:r w:rsidR="00AB2D15">
        <w:rPr>
          <w:rFonts w:ascii="Times New Roman" w:hAnsi="Times New Roman"/>
          <w:bCs/>
        </w:rPr>
        <w:t>Š</w:t>
      </w:r>
      <w:r>
        <w:rPr>
          <w:rFonts w:ascii="Times New Roman" w:hAnsi="Times New Roman"/>
          <w:bCs/>
        </w:rPr>
        <w:t xml:space="preserve">is īpašums ir svarīgs Latvijas Republikai, jo tas nosaka, ka </w:t>
      </w:r>
      <w:r w:rsidR="008521B2">
        <w:rPr>
          <w:rFonts w:ascii="Times New Roman" w:hAnsi="Times New Roman"/>
          <w:bCs/>
        </w:rPr>
        <w:t xml:space="preserve">tā </w:t>
      </w:r>
      <w:r>
        <w:rPr>
          <w:rFonts w:ascii="Times New Roman" w:hAnsi="Times New Roman"/>
          <w:bCs/>
        </w:rPr>
        <w:t xml:space="preserve">ir vieta, kur tiek nodrošināta Latvijas valsts </w:t>
      </w:r>
      <w:r w:rsidRPr="00F07565">
        <w:rPr>
          <w:rFonts w:ascii="Times New Roman" w:hAnsi="Times New Roman"/>
          <w:bCs/>
        </w:rPr>
        <w:t>kontinuitāte</w:t>
      </w:r>
      <w:r>
        <w:rPr>
          <w:rFonts w:ascii="Times New Roman" w:hAnsi="Times New Roman"/>
          <w:bCs/>
        </w:rPr>
        <w:t xml:space="preserve"> </w:t>
      </w:r>
      <w:r>
        <w:rPr>
          <w:rFonts w:ascii="Times New Roman" w:hAnsi="Times New Roman"/>
          <w:bCs/>
        </w:rPr>
        <w:lastRenderedPageBreak/>
        <w:t xml:space="preserve">ārējā apdraudējuma gadījumā, ja konkrētu iemeslu dēļ valsts galvenais vadības centrs pārceļas ārpus Latvijas. Tā ir laba vēsts diasporai, jo vēstniecības un pārstāvniecības tiek izmantotas, lai atbalstītu </w:t>
      </w:r>
      <w:r w:rsidR="009452DE">
        <w:rPr>
          <w:rFonts w:ascii="Times New Roman" w:hAnsi="Times New Roman"/>
          <w:bCs/>
        </w:rPr>
        <w:t xml:space="preserve">diasporu </w:t>
      </w:r>
      <w:r>
        <w:rPr>
          <w:rFonts w:ascii="Times New Roman" w:hAnsi="Times New Roman"/>
          <w:bCs/>
        </w:rPr>
        <w:t>konkrēt</w:t>
      </w:r>
      <w:r w:rsidR="009452DE">
        <w:rPr>
          <w:rFonts w:ascii="Times New Roman" w:hAnsi="Times New Roman"/>
          <w:bCs/>
        </w:rPr>
        <w:t>aj</w:t>
      </w:r>
      <w:r>
        <w:rPr>
          <w:rFonts w:ascii="Times New Roman" w:hAnsi="Times New Roman"/>
          <w:bCs/>
        </w:rPr>
        <w:t>ā valst</w:t>
      </w:r>
      <w:r w:rsidR="009452DE">
        <w:rPr>
          <w:rFonts w:ascii="Times New Roman" w:hAnsi="Times New Roman"/>
          <w:bCs/>
        </w:rPr>
        <w:t>ī</w:t>
      </w:r>
      <w:r>
        <w:rPr>
          <w:rFonts w:ascii="Times New Roman" w:hAnsi="Times New Roman"/>
          <w:bCs/>
        </w:rPr>
        <w:t>.</w:t>
      </w:r>
    </w:p>
    <w:p w14:paraId="617E8DCA" w14:textId="019AE3EA" w:rsidR="007A0517" w:rsidRDefault="007A0517" w:rsidP="00D150EF">
      <w:pPr>
        <w:shd w:val="clear" w:color="auto" w:fill="FFFFFF"/>
        <w:spacing w:after="120"/>
        <w:jc w:val="both"/>
        <w:rPr>
          <w:rFonts w:ascii="Times New Roman" w:hAnsi="Times New Roman"/>
          <w:bCs/>
        </w:rPr>
      </w:pPr>
      <w:proofErr w:type="spellStart"/>
      <w:r>
        <w:rPr>
          <w:rFonts w:ascii="Times New Roman" w:hAnsi="Times New Roman"/>
          <w:bCs/>
        </w:rPr>
        <w:t>D.Melbārde</w:t>
      </w:r>
      <w:proofErr w:type="spellEnd"/>
      <w:r>
        <w:rPr>
          <w:rFonts w:ascii="Times New Roman" w:hAnsi="Times New Roman"/>
          <w:bCs/>
        </w:rPr>
        <w:t xml:space="preserve"> uzsver, ka ar </w:t>
      </w:r>
      <w:r w:rsidR="009452DE">
        <w:rPr>
          <w:rFonts w:ascii="Times New Roman" w:hAnsi="Times New Roman"/>
          <w:bCs/>
        </w:rPr>
        <w:t>2025. </w:t>
      </w:r>
      <w:r>
        <w:rPr>
          <w:rFonts w:ascii="Times New Roman" w:hAnsi="Times New Roman"/>
          <w:bCs/>
        </w:rPr>
        <w:t>gadu Latvija uzsāk gatavošanos prezidentūrai</w:t>
      </w:r>
      <w:r w:rsidR="009452DE" w:rsidRPr="009452DE">
        <w:rPr>
          <w:rFonts w:ascii="Times New Roman" w:hAnsi="Times New Roman"/>
          <w:bCs/>
        </w:rPr>
        <w:t xml:space="preserve"> </w:t>
      </w:r>
      <w:r w:rsidR="009452DE">
        <w:rPr>
          <w:rFonts w:ascii="Times New Roman" w:hAnsi="Times New Roman"/>
          <w:bCs/>
        </w:rPr>
        <w:t>ES</w:t>
      </w:r>
      <w:r>
        <w:rPr>
          <w:rFonts w:ascii="Times New Roman" w:hAnsi="Times New Roman"/>
          <w:bCs/>
        </w:rPr>
        <w:t>, kas ir plānota 2028. gadā un</w:t>
      </w:r>
      <w:r w:rsidR="00DC02AF">
        <w:rPr>
          <w:rFonts w:ascii="Times New Roman" w:hAnsi="Times New Roman"/>
          <w:bCs/>
        </w:rPr>
        <w:t>,</w:t>
      </w:r>
      <w:r>
        <w:rPr>
          <w:rFonts w:ascii="Times New Roman" w:hAnsi="Times New Roman"/>
          <w:bCs/>
        </w:rPr>
        <w:t xml:space="preserve"> atbilstoši ES praksei</w:t>
      </w:r>
      <w:r w:rsidR="00DC02AF">
        <w:rPr>
          <w:rFonts w:ascii="Times New Roman" w:hAnsi="Times New Roman"/>
          <w:bCs/>
        </w:rPr>
        <w:t>,</w:t>
      </w:r>
      <w:r>
        <w:rPr>
          <w:rFonts w:ascii="Times New Roman" w:hAnsi="Times New Roman"/>
          <w:bCs/>
        </w:rPr>
        <w:t xml:space="preserve"> prezidentūras plānošana un gatavošanās darbs tiek uzsākts 3 gadus iepriekš</w:t>
      </w:r>
      <w:r w:rsidR="00D15577">
        <w:rPr>
          <w:rFonts w:ascii="Times New Roman" w:hAnsi="Times New Roman"/>
          <w:bCs/>
        </w:rPr>
        <w:t>,</w:t>
      </w:r>
      <w:r>
        <w:rPr>
          <w:rFonts w:ascii="Times New Roman" w:hAnsi="Times New Roman"/>
          <w:bCs/>
        </w:rPr>
        <w:t xml:space="preserve"> izveidojot ES prezidentūras sekretariātu. Par citiem nozīmīgiem pasākumiem un valsts budžetu nāk</w:t>
      </w:r>
      <w:r w:rsidR="00D15577">
        <w:rPr>
          <w:rFonts w:ascii="Times New Roman" w:hAnsi="Times New Roman"/>
          <w:bCs/>
        </w:rPr>
        <w:t>amajam</w:t>
      </w:r>
      <w:r>
        <w:rPr>
          <w:rFonts w:ascii="Times New Roman" w:hAnsi="Times New Roman"/>
          <w:bCs/>
        </w:rPr>
        <w:t xml:space="preserve"> gadam D. Melbārde iesaka papildus ielūkoties </w:t>
      </w:r>
      <w:proofErr w:type="spellStart"/>
      <w:r w:rsidR="00026C27">
        <w:rPr>
          <w:rFonts w:ascii="Times New Roman" w:hAnsi="Times New Roman"/>
          <w:bCs/>
        </w:rPr>
        <w:t>LV</w:t>
      </w:r>
      <w:r w:rsidRPr="005D2BE9">
        <w:rPr>
          <w:rFonts w:ascii="Times New Roman" w:hAnsi="Times New Roman"/>
          <w:bCs/>
        </w:rPr>
        <w:t>portāl</w:t>
      </w:r>
      <w:r w:rsidR="009452DE">
        <w:rPr>
          <w:rFonts w:ascii="Times New Roman" w:hAnsi="Times New Roman"/>
          <w:bCs/>
        </w:rPr>
        <w:t>ā</w:t>
      </w:r>
      <w:proofErr w:type="spellEnd"/>
      <w:r w:rsidR="00026C27">
        <w:rPr>
          <w:rStyle w:val="FootnoteReference"/>
          <w:rFonts w:ascii="Times New Roman" w:hAnsi="Times New Roman"/>
          <w:bCs/>
        </w:rPr>
        <w:footnoteReference w:id="1"/>
      </w:r>
      <w:r>
        <w:rPr>
          <w:rFonts w:ascii="Times New Roman" w:hAnsi="Times New Roman"/>
          <w:bCs/>
        </w:rPr>
        <w:t xml:space="preserve">, kur atrodami viegli </w:t>
      </w:r>
      <w:proofErr w:type="spellStart"/>
      <w:r>
        <w:rPr>
          <w:rFonts w:ascii="Times New Roman" w:hAnsi="Times New Roman"/>
          <w:bCs/>
        </w:rPr>
        <w:t>infografiki</w:t>
      </w:r>
      <w:proofErr w:type="spellEnd"/>
      <w:r>
        <w:rPr>
          <w:rFonts w:ascii="Times New Roman" w:hAnsi="Times New Roman"/>
          <w:bCs/>
        </w:rPr>
        <w:t>, ko iespējams izmantot citu informēšanai.</w:t>
      </w:r>
    </w:p>
    <w:p w14:paraId="4F1276B8" w14:textId="4EE6EA73" w:rsidR="007A0517" w:rsidRDefault="007A0517" w:rsidP="00D150EF">
      <w:pPr>
        <w:shd w:val="clear" w:color="auto" w:fill="FFFFFF"/>
        <w:spacing w:after="120"/>
        <w:jc w:val="both"/>
        <w:rPr>
          <w:rFonts w:ascii="Times New Roman" w:hAnsi="Times New Roman"/>
          <w:bCs/>
        </w:rPr>
      </w:pPr>
      <w:r>
        <w:rPr>
          <w:rFonts w:ascii="Times New Roman" w:hAnsi="Times New Roman"/>
          <w:bCs/>
        </w:rPr>
        <w:t>2025.gadā ĀM budžets būs 102,8 miljoni</w:t>
      </w:r>
      <w:r w:rsidR="009452DE">
        <w:rPr>
          <w:rFonts w:ascii="Times New Roman" w:hAnsi="Times New Roman"/>
          <w:bCs/>
        </w:rPr>
        <w:t xml:space="preserve"> eiro</w:t>
      </w:r>
      <w:r w:rsidR="00026C27">
        <w:rPr>
          <w:rFonts w:ascii="Times New Roman" w:hAnsi="Times New Roman"/>
          <w:bCs/>
        </w:rPr>
        <w:t>, n</w:t>
      </w:r>
      <w:r w:rsidR="00AB2D15">
        <w:rPr>
          <w:rFonts w:ascii="Times New Roman" w:hAnsi="Times New Roman"/>
          <w:bCs/>
        </w:rPr>
        <w:t>o</w:t>
      </w:r>
      <w:r w:rsidR="00026C27">
        <w:rPr>
          <w:rFonts w:ascii="Times New Roman" w:hAnsi="Times New Roman"/>
          <w:bCs/>
        </w:rPr>
        <w:t xml:space="preserve"> kura </w:t>
      </w:r>
      <w:r>
        <w:rPr>
          <w:rFonts w:ascii="Times New Roman" w:hAnsi="Times New Roman"/>
          <w:bCs/>
        </w:rPr>
        <w:t>diasporas atbalstam un programmas īstenošanai ir plānoti 2,73 miljoni</w:t>
      </w:r>
      <w:r w:rsidR="009452DE">
        <w:rPr>
          <w:rFonts w:ascii="Times New Roman" w:hAnsi="Times New Roman"/>
          <w:bCs/>
        </w:rPr>
        <w:t xml:space="preserve"> eiro</w:t>
      </w:r>
      <w:r>
        <w:rPr>
          <w:rFonts w:ascii="Times New Roman" w:hAnsi="Times New Roman"/>
          <w:bCs/>
        </w:rPr>
        <w:t xml:space="preserve">. </w:t>
      </w:r>
    </w:p>
    <w:p w14:paraId="12613FBF" w14:textId="75148565" w:rsidR="007A0517" w:rsidRDefault="007A0517" w:rsidP="00D150EF">
      <w:pPr>
        <w:shd w:val="clear" w:color="auto" w:fill="FFFFFF"/>
        <w:spacing w:after="120"/>
        <w:jc w:val="both"/>
        <w:rPr>
          <w:rFonts w:ascii="Times New Roman" w:hAnsi="Times New Roman"/>
          <w:bCs/>
        </w:rPr>
      </w:pPr>
      <w:r>
        <w:rPr>
          <w:rFonts w:ascii="Times New Roman" w:hAnsi="Times New Roman"/>
          <w:bCs/>
        </w:rPr>
        <w:t xml:space="preserve">Nākamā </w:t>
      </w:r>
      <w:r w:rsidR="009452DE">
        <w:rPr>
          <w:rFonts w:ascii="Times New Roman" w:hAnsi="Times New Roman"/>
          <w:bCs/>
        </w:rPr>
        <w:t xml:space="preserve">ĀM </w:t>
      </w:r>
      <w:r>
        <w:rPr>
          <w:rFonts w:ascii="Times New Roman" w:hAnsi="Times New Roman"/>
          <w:bCs/>
        </w:rPr>
        <w:t>aktualitāte ir 2025.gada 30.janvārī plānotās Ārpolitikas debates Saeimā, kur</w:t>
      </w:r>
      <w:r w:rsidR="009452DE">
        <w:rPr>
          <w:rFonts w:ascii="Times New Roman" w:hAnsi="Times New Roman"/>
          <w:bCs/>
        </w:rPr>
        <w:t>ās</w:t>
      </w:r>
      <w:r>
        <w:rPr>
          <w:rFonts w:ascii="Times New Roman" w:hAnsi="Times New Roman"/>
          <w:bCs/>
        </w:rPr>
        <w:t xml:space="preserve"> viens no apskatāmajiem jautājumiem būs atbalst</w:t>
      </w:r>
      <w:r w:rsidR="00A27361">
        <w:rPr>
          <w:rFonts w:ascii="Times New Roman" w:hAnsi="Times New Roman"/>
          <w:bCs/>
        </w:rPr>
        <w:t>s</w:t>
      </w:r>
      <w:r>
        <w:rPr>
          <w:rFonts w:ascii="Times New Roman" w:hAnsi="Times New Roman"/>
          <w:bCs/>
        </w:rPr>
        <w:t xml:space="preserve"> tautiešiem un diasporas programmas īstenošan</w:t>
      </w:r>
      <w:r w:rsidR="00A27361">
        <w:rPr>
          <w:rFonts w:ascii="Times New Roman" w:hAnsi="Times New Roman"/>
          <w:bCs/>
        </w:rPr>
        <w:t>a</w:t>
      </w:r>
      <w:r>
        <w:rPr>
          <w:rFonts w:ascii="Times New Roman" w:hAnsi="Times New Roman"/>
          <w:bCs/>
        </w:rPr>
        <w:t>. Paralēli ĀM ir uzsākusi “</w:t>
      </w:r>
      <w:proofErr w:type="spellStart"/>
      <w:r>
        <w:rPr>
          <w:rFonts w:ascii="Times New Roman" w:hAnsi="Times New Roman"/>
          <w:bCs/>
        </w:rPr>
        <w:t>apakšdebates</w:t>
      </w:r>
      <w:proofErr w:type="spellEnd"/>
      <w:r>
        <w:rPr>
          <w:rFonts w:ascii="Times New Roman" w:hAnsi="Times New Roman"/>
          <w:bCs/>
        </w:rPr>
        <w:t>” par 2024.gad</w:t>
      </w:r>
      <w:r w:rsidR="00E45B74">
        <w:rPr>
          <w:rFonts w:ascii="Times New Roman" w:hAnsi="Times New Roman"/>
          <w:bCs/>
        </w:rPr>
        <w:t>ā paveikto</w:t>
      </w:r>
      <w:r>
        <w:rPr>
          <w:rFonts w:ascii="Times New Roman" w:hAnsi="Times New Roman"/>
          <w:bCs/>
        </w:rPr>
        <w:t xml:space="preserve"> ārlietā</w:t>
      </w:r>
      <w:r w:rsidR="00E45B74">
        <w:rPr>
          <w:rFonts w:ascii="Times New Roman" w:hAnsi="Times New Roman"/>
          <w:bCs/>
        </w:rPr>
        <w:t>s</w:t>
      </w:r>
      <w:r>
        <w:rPr>
          <w:rFonts w:ascii="Times New Roman" w:hAnsi="Times New Roman"/>
          <w:bCs/>
        </w:rPr>
        <w:t xml:space="preserve"> un ĀM sadarbības partneru viedokļiem</w:t>
      </w:r>
      <w:r w:rsidR="00D54351">
        <w:rPr>
          <w:rFonts w:ascii="Times New Roman" w:hAnsi="Times New Roman"/>
          <w:bCs/>
        </w:rPr>
        <w:t>.</w:t>
      </w:r>
      <w:r>
        <w:rPr>
          <w:rFonts w:ascii="Times New Roman" w:hAnsi="Times New Roman"/>
          <w:bCs/>
        </w:rPr>
        <w:t xml:space="preserve"> </w:t>
      </w:r>
      <w:proofErr w:type="spellStart"/>
      <w:r w:rsidR="00D54351" w:rsidRPr="004F5854">
        <w:rPr>
          <w:rFonts w:ascii="Times New Roman" w:hAnsi="Times New Roman"/>
          <w:bCs/>
        </w:rPr>
        <w:t>D.Melbārde</w:t>
      </w:r>
      <w:proofErr w:type="spellEnd"/>
      <w:r w:rsidR="00D54351">
        <w:rPr>
          <w:rFonts w:ascii="Times New Roman" w:hAnsi="Times New Roman"/>
          <w:bCs/>
        </w:rPr>
        <w:t xml:space="preserve"> </w:t>
      </w:r>
      <w:r>
        <w:rPr>
          <w:rFonts w:ascii="Times New Roman" w:hAnsi="Times New Roman"/>
          <w:bCs/>
        </w:rPr>
        <w:t>savas uzrunas nobeigumā aicina arī diaspor</w:t>
      </w:r>
      <w:r w:rsidR="00D54351">
        <w:rPr>
          <w:rFonts w:ascii="Times New Roman" w:hAnsi="Times New Roman"/>
          <w:bCs/>
        </w:rPr>
        <w:t>u</w:t>
      </w:r>
      <w:r w:rsidR="00D54351" w:rsidRPr="00D54351">
        <w:rPr>
          <w:rFonts w:ascii="Times New Roman" w:hAnsi="Times New Roman"/>
          <w:bCs/>
        </w:rPr>
        <w:t xml:space="preserve"> </w:t>
      </w:r>
      <w:r w:rsidR="00D54351">
        <w:rPr>
          <w:rFonts w:ascii="Times New Roman" w:hAnsi="Times New Roman"/>
          <w:bCs/>
        </w:rPr>
        <w:t>paust savu viedokli</w:t>
      </w:r>
      <w:r>
        <w:rPr>
          <w:rFonts w:ascii="Times New Roman" w:hAnsi="Times New Roman"/>
          <w:bCs/>
        </w:rPr>
        <w:t>, lai</w:t>
      </w:r>
      <w:r w:rsidR="00D54351">
        <w:rPr>
          <w:rFonts w:ascii="Times New Roman" w:hAnsi="Times New Roman"/>
          <w:bCs/>
        </w:rPr>
        <w:t>,</w:t>
      </w:r>
      <w:r>
        <w:rPr>
          <w:rFonts w:ascii="Times New Roman" w:hAnsi="Times New Roman"/>
          <w:bCs/>
        </w:rPr>
        <w:t xml:space="preserve"> uz t</w:t>
      </w:r>
      <w:r w:rsidR="00D54351">
        <w:rPr>
          <w:rFonts w:ascii="Times New Roman" w:hAnsi="Times New Roman"/>
          <w:bCs/>
        </w:rPr>
        <w:t>o</w:t>
      </w:r>
      <w:r>
        <w:rPr>
          <w:rFonts w:ascii="Times New Roman" w:hAnsi="Times New Roman"/>
          <w:bCs/>
        </w:rPr>
        <w:t xml:space="preserve"> balstoties</w:t>
      </w:r>
      <w:r w:rsidR="00D54351">
        <w:rPr>
          <w:rFonts w:ascii="Times New Roman" w:hAnsi="Times New Roman"/>
          <w:bCs/>
        </w:rPr>
        <w:t>,</w:t>
      </w:r>
      <w:r>
        <w:rPr>
          <w:rFonts w:ascii="Times New Roman" w:hAnsi="Times New Roman"/>
          <w:bCs/>
        </w:rPr>
        <w:t xml:space="preserve"> varētu sagatavoties Ārpolitikas debatēm Saeimā.</w:t>
      </w:r>
    </w:p>
    <w:p w14:paraId="11A35C19" w14:textId="76A22265" w:rsidR="00814B5C" w:rsidRPr="00216128" w:rsidRDefault="00CB2CB1" w:rsidP="00814B5C">
      <w:pPr>
        <w:jc w:val="right"/>
        <w:rPr>
          <w:rFonts w:ascii="Times New Roman" w:eastAsia="Times New Roman" w:hAnsi="Times New Roman"/>
          <w:b/>
          <w:i/>
          <w:iCs/>
          <w:sz w:val="22"/>
          <w:szCs w:val="22"/>
        </w:rPr>
      </w:pPr>
      <w:proofErr w:type="spellStart"/>
      <w:r w:rsidRPr="00216128">
        <w:rPr>
          <w:rFonts w:ascii="Times New Roman" w:eastAsia="Times New Roman" w:hAnsi="Times New Roman"/>
          <w:b/>
          <w:i/>
          <w:iCs/>
          <w:sz w:val="22"/>
          <w:szCs w:val="22"/>
        </w:rPr>
        <w:t>Zoom</w:t>
      </w:r>
      <w:proofErr w:type="spellEnd"/>
      <w:r w:rsidRPr="00216128">
        <w:rPr>
          <w:rFonts w:ascii="Times New Roman" w:eastAsia="Times New Roman" w:hAnsi="Times New Roman"/>
          <w:b/>
          <w:i/>
          <w:iCs/>
          <w:sz w:val="22"/>
          <w:szCs w:val="22"/>
        </w:rPr>
        <w:t xml:space="preserve">  komentāru sadaļa:</w:t>
      </w:r>
    </w:p>
    <w:p w14:paraId="051F1E25" w14:textId="77777777" w:rsidR="00814B5C" w:rsidRPr="00216128" w:rsidRDefault="00814B5C" w:rsidP="00814B5C">
      <w:pPr>
        <w:jc w:val="right"/>
        <w:rPr>
          <w:rFonts w:ascii="Segoe UI" w:hAnsi="Segoe UI" w:cs="Segoe UI"/>
          <w:b/>
          <w:bCs/>
          <w:sz w:val="22"/>
          <w:szCs w:val="22"/>
        </w:rPr>
      </w:pPr>
      <w:r w:rsidRPr="00216128">
        <w:rPr>
          <w:rFonts w:ascii="Segoe UI" w:hAnsi="Segoe UI" w:cs="Segoe UI"/>
          <w:b/>
          <w:bCs/>
          <w:sz w:val="22"/>
          <w:szCs w:val="22"/>
        </w:rPr>
        <w:t xml:space="preserve">Justīne Krēsliņa: </w:t>
      </w:r>
    </w:p>
    <w:p w14:paraId="15D4352E" w14:textId="77777777" w:rsidR="00814B5C" w:rsidRPr="00216128" w:rsidRDefault="00814B5C" w:rsidP="00814B5C">
      <w:pPr>
        <w:jc w:val="right"/>
        <w:rPr>
          <w:rFonts w:ascii="Segoe UI" w:hAnsi="Segoe UI" w:cs="Segoe UI"/>
          <w:sz w:val="22"/>
          <w:szCs w:val="22"/>
        </w:rPr>
      </w:pPr>
      <w:r w:rsidRPr="00216128">
        <w:rPr>
          <w:rFonts w:ascii="Segoe UI" w:hAnsi="Segoe UI" w:cs="Segoe UI"/>
          <w:sz w:val="22"/>
          <w:szCs w:val="22"/>
        </w:rPr>
        <w:t>Vai varētu lūdzu palūgt rakstiski nosūtīt budžeta ciparus, kuri diasporai aktuāli?</w:t>
      </w:r>
    </w:p>
    <w:p w14:paraId="492529A6" w14:textId="27BA2854" w:rsidR="00CB2CB1" w:rsidRPr="00216128" w:rsidRDefault="00814B5C" w:rsidP="00814B5C">
      <w:pPr>
        <w:jc w:val="right"/>
        <w:rPr>
          <w:rFonts w:ascii="Segoe UI" w:hAnsi="Segoe UI" w:cs="Segoe UI"/>
          <w:sz w:val="22"/>
          <w:szCs w:val="22"/>
        </w:rPr>
      </w:pPr>
      <w:r w:rsidRPr="00216128">
        <w:rPr>
          <w:rFonts w:ascii="Segoe UI" w:hAnsi="Segoe UI" w:cs="Segoe UI"/>
          <w:b/>
          <w:bCs/>
          <w:sz w:val="22"/>
          <w:szCs w:val="22"/>
        </w:rPr>
        <w:t xml:space="preserve">Vineta </w:t>
      </w:r>
      <w:proofErr w:type="spellStart"/>
      <w:r w:rsidRPr="00216128">
        <w:rPr>
          <w:rFonts w:ascii="Segoe UI" w:hAnsi="Segoe UI" w:cs="Segoe UI"/>
          <w:b/>
          <w:bCs/>
          <w:sz w:val="22"/>
          <w:szCs w:val="22"/>
        </w:rPr>
        <w:t>Hibšmane</w:t>
      </w:r>
      <w:proofErr w:type="spellEnd"/>
      <w:r w:rsidRPr="00216128">
        <w:rPr>
          <w:rFonts w:ascii="Segoe UI" w:hAnsi="Segoe UI" w:cs="Segoe UI"/>
          <w:b/>
          <w:bCs/>
          <w:sz w:val="22"/>
          <w:szCs w:val="22"/>
        </w:rPr>
        <w:t xml:space="preserve"> #esiLV</w:t>
      </w:r>
      <w:r w:rsidRPr="00216128">
        <w:rPr>
          <w:rFonts w:ascii="Segoe UI" w:hAnsi="Segoe UI" w:cs="Segoe UI"/>
          <w:sz w:val="22"/>
          <w:szCs w:val="22"/>
        </w:rPr>
        <w:t xml:space="preserve"> 15:18</w:t>
      </w:r>
      <w:r w:rsidR="00CB2CB1" w:rsidRPr="00216128">
        <w:rPr>
          <w:rFonts w:ascii="Segoe UI" w:hAnsi="Segoe UI" w:cs="Segoe UI"/>
          <w:sz w:val="22"/>
          <w:szCs w:val="22"/>
        </w:rPr>
        <w:t>:</w:t>
      </w:r>
      <w:r w:rsidRPr="00216128">
        <w:rPr>
          <w:rFonts w:ascii="Segoe UI" w:hAnsi="Segoe UI" w:cs="Segoe UI"/>
          <w:sz w:val="22"/>
          <w:szCs w:val="22"/>
        </w:rPr>
        <w:br/>
        <w:t xml:space="preserve">Būsim priecīgi arī saņemt šo informāciju. Paldies </w:t>
      </w:r>
    </w:p>
    <w:p w14:paraId="0908E0FC" w14:textId="4550D5C1" w:rsidR="00814B5C" w:rsidRPr="00216128" w:rsidRDefault="00814B5C" w:rsidP="00814B5C">
      <w:pPr>
        <w:jc w:val="right"/>
        <w:rPr>
          <w:rFonts w:ascii="Segoe UI" w:hAnsi="Segoe UI" w:cs="Segoe UI"/>
          <w:sz w:val="22"/>
          <w:szCs w:val="22"/>
        </w:rPr>
      </w:pPr>
      <w:r w:rsidRPr="00216128">
        <w:rPr>
          <w:rFonts w:ascii="Segoe UI" w:hAnsi="Segoe UI" w:cs="Segoe UI"/>
          <w:sz w:val="22"/>
          <w:szCs w:val="22"/>
        </w:rPr>
        <w:t xml:space="preserve"> </w:t>
      </w:r>
      <w:r w:rsidRPr="00216128">
        <w:rPr>
          <w:sz w:val="22"/>
          <w:szCs w:val="22"/>
        </w:rPr>
        <w:t xml:space="preserve">Dace </w:t>
      </w:r>
      <w:proofErr w:type="spellStart"/>
      <w:r w:rsidRPr="00216128">
        <w:rPr>
          <w:sz w:val="22"/>
          <w:szCs w:val="22"/>
        </w:rPr>
        <w:t>Melnbārde</w:t>
      </w:r>
      <w:proofErr w:type="spellEnd"/>
      <w:r w:rsidRPr="00216128">
        <w:rPr>
          <w:sz w:val="22"/>
          <w:szCs w:val="22"/>
        </w:rPr>
        <w:t>: P</w:t>
      </w:r>
      <w:r w:rsidRPr="00216128">
        <w:rPr>
          <w:rFonts w:ascii="Segoe UI" w:hAnsi="Segoe UI" w:cs="Segoe UI"/>
          <w:sz w:val="22"/>
          <w:szCs w:val="22"/>
        </w:rPr>
        <w:t xml:space="preserve">ēc sanāksmes nosūtīsim. Diasporas budžeta galvenie avoti un plānotās izmaksas: ĀM - 176tūkst EUR, EM - 236tūkst EUR, IZM - 942t, VARAM - 493t, KM 835t, CVK - 17t, SIF - 34t (noapaļojot uz augšu), kopā 2,73 </w:t>
      </w:r>
      <w:proofErr w:type="spellStart"/>
      <w:r w:rsidRPr="00216128">
        <w:rPr>
          <w:rFonts w:ascii="Segoe UI" w:hAnsi="Segoe UI" w:cs="Segoe UI"/>
          <w:sz w:val="22"/>
          <w:szCs w:val="22"/>
        </w:rPr>
        <w:t>milj</w:t>
      </w:r>
      <w:proofErr w:type="spellEnd"/>
      <w:r w:rsidRPr="00216128">
        <w:rPr>
          <w:rFonts w:ascii="Segoe UI" w:hAnsi="Segoe UI" w:cs="Segoe UI"/>
          <w:sz w:val="22"/>
          <w:szCs w:val="22"/>
        </w:rPr>
        <w:t xml:space="preserve"> EUR</w:t>
      </w:r>
    </w:p>
    <w:p w14:paraId="54F4904E" w14:textId="77777777" w:rsidR="00CB2CB1" w:rsidRDefault="00CB2CB1" w:rsidP="00814B5C">
      <w:pPr>
        <w:jc w:val="right"/>
        <w:rPr>
          <w:rFonts w:ascii="Segoe UI" w:hAnsi="Segoe UI" w:cs="Segoe UI"/>
        </w:rPr>
      </w:pPr>
    </w:p>
    <w:p w14:paraId="4B2423F5" w14:textId="77777777" w:rsidR="00814B5C" w:rsidRPr="00F922C1" w:rsidRDefault="00814B5C" w:rsidP="00814B5C">
      <w:pPr>
        <w:jc w:val="right"/>
        <w:rPr>
          <w:rFonts w:ascii="Times New Roman" w:eastAsia="Times New Roman" w:hAnsi="Times New Roman"/>
          <w:b/>
        </w:rPr>
      </w:pPr>
    </w:p>
    <w:p w14:paraId="4310D2CB" w14:textId="16831A57" w:rsidR="00814B5C" w:rsidRPr="006E5E5D" w:rsidRDefault="00814B5C" w:rsidP="00814B5C">
      <w:pPr>
        <w:spacing w:after="120" w:line="276" w:lineRule="auto"/>
        <w:jc w:val="both"/>
        <w:rPr>
          <w:rFonts w:ascii="Times New Roman" w:hAnsi="Times New Roman"/>
          <w:bCs/>
        </w:rPr>
      </w:pPr>
      <w:proofErr w:type="spellStart"/>
      <w:r w:rsidRPr="00AB2D15">
        <w:rPr>
          <w:rFonts w:ascii="Times New Roman" w:hAnsi="Times New Roman"/>
          <w:b/>
        </w:rPr>
        <w:t>Z.Grauze</w:t>
      </w:r>
      <w:proofErr w:type="spellEnd"/>
      <w:r w:rsidRPr="004F5854">
        <w:rPr>
          <w:rFonts w:ascii="Times New Roman" w:hAnsi="Times New Roman"/>
          <w:bCs/>
        </w:rPr>
        <w:t xml:space="preserve"> </w:t>
      </w:r>
      <w:r w:rsidR="00D54351">
        <w:rPr>
          <w:rFonts w:ascii="Times New Roman" w:hAnsi="Times New Roman"/>
          <w:bCs/>
        </w:rPr>
        <w:t>aicina</w:t>
      </w:r>
      <w:r w:rsidR="00D54351" w:rsidRPr="004F5854">
        <w:rPr>
          <w:rFonts w:ascii="Times New Roman" w:hAnsi="Times New Roman"/>
          <w:bCs/>
        </w:rPr>
        <w:t xml:space="preserve"> </w:t>
      </w:r>
      <w:r>
        <w:rPr>
          <w:rFonts w:ascii="Times New Roman" w:hAnsi="Times New Roman"/>
          <w:bCs/>
        </w:rPr>
        <w:t>sēdes dalībniekus</w:t>
      </w:r>
      <w:r w:rsidR="00CB2CB1">
        <w:rPr>
          <w:rFonts w:ascii="Times New Roman" w:hAnsi="Times New Roman"/>
          <w:bCs/>
        </w:rPr>
        <w:t xml:space="preserve"> paust savu viedokli </w:t>
      </w:r>
      <w:r>
        <w:rPr>
          <w:rFonts w:ascii="Times New Roman" w:hAnsi="Times New Roman"/>
          <w:bCs/>
        </w:rPr>
        <w:t>sēdes noslēgumā vai</w:t>
      </w:r>
      <w:r w:rsidR="00CB2CB1">
        <w:rPr>
          <w:rFonts w:ascii="Times New Roman" w:hAnsi="Times New Roman"/>
          <w:bCs/>
        </w:rPr>
        <w:t>,</w:t>
      </w:r>
      <w:r w:rsidR="0029102F">
        <w:rPr>
          <w:rFonts w:ascii="Times New Roman" w:hAnsi="Times New Roman"/>
          <w:bCs/>
        </w:rPr>
        <w:t xml:space="preserve"> </w:t>
      </w:r>
      <w:r>
        <w:rPr>
          <w:rFonts w:ascii="Times New Roman" w:hAnsi="Times New Roman"/>
          <w:bCs/>
        </w:rPr>
        <w:t>ja nepietiks laik</w:t>
      </w:r>
      <w:r w:rsidR="00CB2CB1">
        <w:rPr>
          <w:rFonts w:ascii="Times New Roman" w:hAnsi="Times New Roman"/>
          <w:bCs/>
        </w:rPr>
        <w:t>a,</w:t>
      </w:r>
      <w:r>
        <w:rPr>
          <w:rFonts w:ascii="Times New Roman" w:hAnsi="Times New Roman"/>
          <w:bCs/>
        </w:rPr>
        <w:t xml:space="preserve"> rakstiski </w:t>
      </w:r>
      <w:r w:rsidR="00D54351">
        <w:rPr>
          <w:rFonts w:ascii="Times New Roman" w:hAnsi="Times New Roman"/>
          <w:bCs/>
        </w:rPr>
        <w:t xml:space="preserve">uz </w:t>
      </w:r>
      <w:r>
        <w:rPr>
          <w:rFonts w:ascii="Times New Roman" w:hAnsi="Times New Roman"/>
          <w:bCs/>
        </w:rPr>
        <w:t>e-past</w:t>
      </w:r>
      <w:r w:rsidR="00D54351">
        <w:rPr>
          <w:rFonts w:ascii="Times New Roman" w:hAnsi="Times New Roman"/>
          <w:bCs/>
        </w:rPr>
        <w:t>u</w:t>
      </w:r>
      <w:r>
        <w:rPr>
          <w:rFonts w:ascii="Times New Roman" w:hAnsi="Times New Roman"/>
          <w:bCs/>
        </w:rPr>
        <w:t xml:space="preserve"> </w:t>
      </w:r>
      <w:hyperlink r:id="rId11" w:history="1">
        <w:r w:rsidRPr="00436452">
          <w:rPr>
            <w:rStyle w:val="Hyperlink"/>
            <w:rFonts w:ascii="Times New Roman" w:hAnsi="Times New Roman"/>
            <w:bCs/>
          </w:rPr>
          <w:t>diaspora@mfa.gov.lv</w:t>
        </w:r>
      </w:hyperlink>
      <w:r>
        <w:rPr>
          <w:rFonts w:ascii="Times New Roman" w:hAnsi="Times New Roman"/>
          <w:bCs/>
        </w:rPr>
        <w:t xml:space="preserve">. </w:t>
      </w:r>
    </w:p>
    <w:p w14:paraId="777399EC" w14:textId="310DDDD2" w:rsidR="00814B5C" w:rsidRDefault="00814B5C" w:rsidP="00D150EF">
      <w:pPr>
        <w:spacing w:after="120"/>
        <w:jc w:val="both"/>
        <w:rPr>
          <w:rFonts w:ascii="Times New Roman" w:hAnsi="Times New Roman"/>
          <w:bCs/>
        </w:rPr>
      </w:pPr>
      <w:r>
        <w:rPr>
          <w:rFonts w:ascii="Times New Roman" w:hAnsi="Times New Roman"/>
          <w:bCs/>
        </w:rPr>
        <w:t xml:space="preserve">Sēdes turpinājumā </w:t>
      </w:r>
      <w:proofErr w:type="spellStart"/>
      <w:r w:rsidRPr="006E5E5D">
        <w:rPr>
          <w:rFonts w:ascii="Times New Roman" w:hAnsi="Times New Roman"/>
          <w:bCs/>
        </w:rPr>
        <w:t>Z.Grauze</w:t>
      </w:r>
      <w:proofErr w:type="spellEnd"/>
      <w:r>
        <w:rPr>
          <w:rFonts w:ascii="Times New Roman" w:hAnsi="Times New Roman"/>
          <w:bCs/>
        </w:rPr>
        <w:t xml:space="preserve"> sniedz īsu atskatu par 2024.gadu,</w:t>
      </w:r>
      <w:r w:rsidR="0029102F">
        <w:rPr>
          <w:rFonts w:ascii="Times New Roman" w:hAnsi="Times New Roman"/>
          <w:bCs/>
        </w:rPr>
        <w:t xml:space="preserve"> kas</w:t>
      </w:r>
      <w:r>
        <w:rPr>
          <w:rFonts w:ascii="Times New Roman" w:hAnsi="Times New Roman"/>
          <w:bCs/>
        </w:rPr>
        <w:t xml:space="preserve"> bijis notikumiem un izaicinājumiem bagāts visās jomās. Vēstniece izsaka prieku par iespēju būt daļai no draudzīgās diasporas komandas un iespēju iepazīties ar diasporas organizācijām un tautiešiem. </w:t>
      </w:r>
      <w:proofErr w:type="spellStart"/>
      <w:r w:rsidRPr="006E5E5D">
        <w:rPr>
          <w:rFonts w:ascii="Times New Roman" w:hAnsi="Times New Roman"/>
          <w:bCs/>
        </w:rPr>
        <w:t>Z.Grauze</w:t>
      </w:r>
      <w:proofErr w:type="spellEnd"/>
      <w:r>
        <w:rPr>
          <w:rFonts w:ascii="Times New Roman" w:hAnsi="Times New Roman"/>
          <w:bCs/>
        </w:rPr>
        <w:t xml:space="preserve"> aicina tautiešus </w:t>
      </w:r>
      <w:r w:rsidR="00E45B74">
        <w:rPr>
          <w:rFonts w:ascii="Times New Roman" w:hAnsi="Times New Roman"/>
          <w:bCs/>
        </w:rPr>
        <w:t>iespēju robežās informēt</w:t>
      </w:r>
      <w:r>
        <w:rPr>
          <w:rFonts w:ascii="Times New Roman" w:hAnsi="Times New Roman"/>
          <w:bCs/>
        </w:rPr>
        <w:t xml:space="preserve">, ja plānots apmeklēt Latviju, lai rastu iespēju noorganizēt tikšanos ar </w:t>
      </w:r>
      <w:r w:rsidR="00E45B74">
        <w:rPr>
          <w:rFonts w:ascii="Times New Roman" w:hAnsi="Times New Roman"/>
          <w:bCs/>
        </w:rPr>
        <w:t>D</w:t>
      </w:r>
      <w:r>
        <w:rPr>
          <w:rFonts w:ascii="Times New Roman" w:hAnsi="Times New Roman"/>
          <w:bCs/>
        </w:rPr>
        <w:t xml:space="preserve">iasporas grupu Elizabetes ielā 57. </w:t>
      </w:r>
    </w:p>
    <w:p w14:paraId="1B617584" w14:textId="0B095090" w:rsidR="00814B5C" w:rsidRDefault="00814B5C" w:rsidP="00D150EF">
      <w:pPr>
        <w:jc w:val="both"/>
        <w:rPr>
          <w:rFonts w:ascii="Times New Roman" w:hAnsi="Times New Roman"/>
          <w:bCs/>
        </w:rPr>
      </w:pPr>
      <w:proofErr w:type="spellStart"/>
      <w:r w:rsidRPr="006E5E5D">
        <w:rPr>
          <w:rFonts w:ascii="Times New Roman" w:hAnsi="Times New Roman"/>
          <w:bCs/>
        </w:rPr>
        <w:t>Z.Grauze</w:t>
      </w:r>
      <w:proofErr w:type="spellEnd"/>
      <w:r>
        <w:rPr>
          <w:rFonts w:ascii="Times New Roman" w:hAnsi="Times New Roman"/>
          <w:bCs/>
        </w:rPr>
        <w:t xml:space="preserve"> izsaka pateicību kolēģiem un sadarbības partneriem par “draudzīgo plecu” un padomu, kas ti</w:t>
      </w:r>
      <w:r w:rsidR="008F18D2">
        <w:rPr>
          <w:rFonts w:ascii="Times New Roman" w:hAnsi="Times New Roman"/>
          <w:bCs/>
        </w:rPr>
        <w:t>ek</w:t>
      </w:r>
      <w:r>
        <w:rPr>
          <w:rFonts w:ascii="Times New Roman" w:hAnsi="Times New Roman"/>
          <w:bCs/>
        </w:rPr>
        <w:t xml:space="preserve"> sniegts</w:t>
      </w:r>
      <w:r w:rsidR="00DA3D01">
        <w:rPr>
          <w:rFonts w:ascii="Times New Roman" w:hAnsi="Times New Roman"/>
          <w:bCs/>
        </w:rPr>
        <w:t>. Ī</w:t>
      </w:r>
      <w:r w:rsidR="008F18D2">
        <w:rPr>
          <w:rFonts w:ascii="Times New Roman" w:hAnsi="Times New Roman"/>
          <w:bCs/>
        </w:rPr>
        <w:t>paša pateicība tiek veltīta DKP</w:t>
      </w:r>
      <w:r w:rsidR="008F18D2" w:rsidRPr="00B706E5">
        <w:rPr>
          <w:rFonts w:ascii="Times New Roman" w:hAnsi="Times New Roman"/>
          <w:bCs/>
        </w:rPr>
        <w:t xml:space="preserve"> priekšsēdētājas</w:t>
      </w:r>
      <w:r>
        <w:rPr>
          <w:rFonts w:ascii="Times New Roman" w:hAnsi="Times New Roman"/>
          <w:bCs/>
        </w:rPr>
        <w:t xml:space="preserve"> vietniekam</w:t>
      </w:r>
      <w:r w:rsidR="00C54C5F">
        <w:rPr>
          <w:rFonts w:ascii="Times New Roman" w:hAnsi="Times New Roman"/>
          <w:bCs/>
        </w:rPr>
        <w:t xml:space="preserve"> </w:t>
      </w:r>
      <w:proofErr w:type="spellStart"/>
      <w:r w:rsidR="00C54C5F">
        <w:rPr>
          <w:rFonts w:ascii="Times New Roman" w:hAnsi="Times New Roman"/>
          <w:bCs/>
        </w:rPr>
        <w:t>I.</w:t>
      </w:r>
      <w:r w:rsidRPr="00B706E5">
        <w:rPr>
          <w:rFonts w:ascii="Times New Roman" w:hAnsi="Times New Roman"/>
          <w:bCs/>
        </w:rPr>
        <w:t>Bērziņ</w:t>
      </w:r>
      <w:r>
        <w:rPr>
          <w:rFonts w:ascii="Times New Roman" w:hAnsi="Times New Roman"/>
          <w:bCs/>
        </w:rPr>
        <w:t>am</w:t>
      </w:r>
      <w:proofErr w:type="spellEnd"/>
      <w:r>
        <w:rPr>
          <w:rFonts w:ascii="Times New Roman" w:hAnsi="Times New Roman"/>
          <w:bCs/>
        </w:rPr>
        <w:t>, darba grupu vadītājiem un viņu vietniekiem</w:t>
      </w:r>
      <w:r w:rsidR="00DA3D01">
        <w:rPr>
          <w:rFonts w:ascii="Times New Roman" w:hAnsi="Times New Roman"/>
          <w:bCs/>
        </w:rPr>
        <w:t xml:space="preserve">, un darba grupu vadītāji tiek aicināti </w:t>
      </w:r>
      <w:r w:rsidR="007C022C">
        <w:rPr>
          <w:rFonts w:ascii="Times New Roman" w:hAnsi="Times New Roman"/>
          <w:bCs/>
        </w:rPr>
        <w:t>sniegt informāciju, kā ir veicies 2024.gadā.</w:t>
      </w:r>
    </w:p>
    <w:p w14:paraId="7CB72E07" w14:textId="3B51412E" w:rsidR="00AB3444" w:rsidRDefault="00AB3444" w:rsidP="00AB3444">
      <w:pPr>
        <w:pStyle w:val="Heading1"/>
      </w:pPr>
      <w:r>
        <w:t>3.</w:t>
      </w:r>
      <w:r w:rsidRPr="00AB3444">
        <w:t xml:space="preserve"> </w:t>
      </w:r>
      <w:r w:rsidRPr="00117EB9">
        <w:t>DKP darba grupu vadītāju ziņojumi par 2024.gadā paveikto un 2025.gadā plānoto</w:t>
      </w:r>
      <w:r>
        <w:t xml:space="preserve">. </w:t>
      </w:r>
    </w:p>
    <w:p w14:paraId="56E2E153" w14:textId="11B951E9" w:rsidR="00AB3444" w:rsidRPr="00AB2D15" w:rsidRDefault="00AB3444" w:rsidP="00CB43C4">
      <w:pPr>
        <w:numPr>
          <w:ilvl w:val="0"/>
          <w:numId w:val="2"/>
        </w:numPr>
        <w:contextualSpacing/>
        <w:rPr>
          <w:rFonts w:ascii="Times New Roman" w:hAnsi="Times New Roman"/>
        </w:rPr>
      </w:pPr>
      <w:r w:rsidRPr="00AB2D15">
        <w:rPr>
          <w:rFonts w:ascii="Times New Roman" w:eastAsia="Times New Roman" w:hAnsi="Times New Roman"/>
          <w:b/>
          <w:bCs/>
        </w:rPr>
        <w:t>DKP Latviešu valodas un izglītības darba grupa</w:t>
      </w:r>
    </w:p>
    <w:p w14:paraId="3843D201" w14:textId="4FE6E2B9" w:rsidR="001C6E6B" w:rsidRPr="00AB2D15" w:rsidRDefault="007C022C" w:rsidP="001C6E6B">
      <w:pPr>
        <w:contextualSpacing/>
        <w:jc w:val="both"/>
        <w:rPr>
          <w:rFonts w:ascii="Times New Roman" w:hAnsi="Times New Roman"/>
          <w:bCs/>
        </w:rPr>
      </w:pPr>
      <w:r w:rsidRPr="00AB2D15">
        <w:rPr>
          <w:rFonts w:ascii="Times New Roman" w:hAnsi="Times New Roman"/>
          <w:bCs/>
        </w:rPr>
        <w:t xml:space="preserve">Latviešu valodas un izglītības darba grupas vadītāja </w:t>
      </w:r>
      <w:proofErr w:type="spellStart"/>
      <w:r w:rsidRPr="00AB2D15">
        <w:rPr>
          <w:rFonts w:ascii="Times New Roman" w:hAnsi="Times New Roman"/>
          <w:bCs/>
        </w:rPr>
        <w:t>A.Priedīte</w:t>
      </w:r>
      <w:proofErr w:type="spellEnd"/>
      <w:r w:rsidRPr="00AB2D15">
        <w:rPr>
          <w:rFonts w:ascii="Times New Roman" w:hAnsi="Times New Roman"/>
          <w:bCs/>
        </w:rPr>
        <w:t xml:space="preserve"> informē, ka</w:t>
      </w:r>
      <w:r w:rsidR="001C6E6B" w:rsidRPr="00AB2D15">
        <w:rPr>
          <w:rFonts w:ascii="Times New Roman" w:hAnsi="Times New Roman"/>
          <w:bCs/>
        </w:rPr>
        <w:t xml:space="preserve"> diasporas latviešu skolu stiprināšan</w:t>
      </w:r>
      <w:r w:rsidR="00D150EF" w:rsidRPr="00AB2D15">
        <w:rPr>
          <w:rFonts w:ascii="Times New Roman" w:hAnsi="Times New Roman"/>
          <w:bCs/>
        </w:rPr>
        <w:t>ai</w:t>
      </w:r>
      <w:r w:rsidR="001C6E6B" w:rsidRPr="00AB2D15">
        <w:rPr>
          <w:rFonts w:ascii="Times New Roman" w:hAnsi="Times New Roman"/>
          <w:bCs/>
        </w:rPr>
        <w:t xml:space="preserve"> </w:t>
      </w:r>
      <w:proofErr w:type="spellStart"/>
      <w:r w:rsidR="001C6E6B" w:rsidRPr="00AB2D15">
        <w:rPr>
          <w:rFonts w:ascii="Times New Roman" w:hAnsi="Times New Roman"/>
          <w:bCs/>
        </w:rPr>
        <w:t>pēcpandēmijas</w:t>
      </w:r>
      <w:proofErr w:type="spellEnd"/>
      <w:r w:rsidR="001C6E6B" w:rsidRPr="00AB2D15">
        <w:rPr>
          <w:rFonts w:ascii="Times New Roman" w:hAnsi="Times New Roman"/>
          <w:bCs/>
        </w:rPr>
        <w:t xml:space="preserve"> laikā </w:t>
      </w:r>
      <w:r w:rsidR="00D150EF" w:rsidRPr="00AB2D15">
        <w:rPr>
          <w:rFonts w:ascii="Times New Roman" w:hAnsi="Times New Roman"/>
          <w:bCs/>
        </w:rPr>
        <w:t>uzsvars ir uz</w:t>
      </w:r>
      <w:r w:rsidR="00156A1B" w:rsidRPr="00AB2D15">
        <w:rPr>
          <w:rFonts w:ascii="Times New Roman" w:hAnsi="Times New Roman"/>
          <w:bCs/>
        </w:rPr>
        <w:t xml:space="preserve"> šād</w:t>
      </w:r>
      <w:r w:rsidR="00C105AE" w:rsidRPr="00AB2D15">
        <w:rPr>
          <w:rFonts w:ascii="Times New Roman" w:hAnsi="Times New Roman"/>
          <w:bCs/>
        </w:rPr>
        <w:t>ām jomām</w:t>
      </w:r>
      <w:r w:rsidR="00D150EF" w:rsidRPr="00AB2D15">
        <w:rPr>
          <w:rFonts w:ascii="Times New Roman" w:hAnsi="Times New Roman"/>
          <w:bCs/>
        </w:rPr>
        <w:t>:</w:t>
      </w:r>
    </w:p>
    <w:p w14:paraId="33FAE587" w14:textId="7E317AE6" w:rsidR="00D150EF" w:rsidRPr="00AB2D15" w:rsidRDefault="00D150EF" w:rsidP="00D150EF">
      <w:pPr>
        <w:pStyle w:val="ListParagraph"/>
        <w:numPr>
          <w:ilvl w:val="0"/>
          <w:numId w:val="7"/>
        </w:numPr>
        <w:rPr>
          <w:rFonts w:eastAsia="Aptos"/>
          <w:bCs/>
          <w:lang w:eastAsia="en-GB"/>
        </w:rPr>
      </w:pPr>
      <w:r w:rsidRPr="00AB2D15">
        <w:rPr>
          <w:rFonts w:eastAsia="Aptos"/>
          <w:bCs/>
          <w:lang w:eastAsia="en-GB"/>
        </w:rPr>
        <w:lastRenderedPageBreak/>
        <w:t>Piekļuve resursiem: nodrošināt</w:t>
      </w:r>
      <w:r w:rsidR="00C62FE2" w:rsidRPr="00AB2D15">
        <w:rPr>
          <w:rFonts w:eastAsia="Aptos"/>
          <w:bCs/>
          <w:lang w:eastAsia="en-GB"/>
        </w:rPr>
        <w:t>a</w:t>
      </w:r>
      <w:r w:rsidRPr="00AB2D15">
        <w:rPr>
          <w:rFonts w:eastAsia="Aptos"/>
          <w:bCs/>
          <w:lang w:eastAsia="en-GB"/>
        </w:rPr>
        <w:t xml:space="preserve"> piekļuve digitāl</w:t>
      </w:r>
      <w:r w:rsidR="00D000B6">
        <w:rPr>
          <w:rFonts w:eastAsia="Aptos"/>
          <w:bCs/>
          <w:lang w:eastAsia="en-GB"/>
        </w:rPr>
        <w:t>aj</w:t>
      </w:r>
      <w:r w:rsidRPr="00AB2D15">
        <w:rPr>
          <w:rFonts w:eastAsia="Aptos"/>
          <w:bCs/>
          <w:lang w:eastAsia="en-GB"/>
        </w:rPr>
        <w:t>iem mācību materiāliem (Mape2030, Latvijas skolas soma) un inovatīvu</w:t>
      </w:r>
      <w:r w:rsidR="00C62FE2" w:rsidRPr="00AB2D15">
        <w:rPr>
          <w:rFonts w:eastAsia="Aptos"/>
          <w:bCs/>
          <w:lang w:eastAsia="en-GB"/>
        </w:rPr>
        <w:t xml:space="preserve"> </w:t>
      </w:r>
      <w:r w:rsidRPr="00AB2D15">
        <w:rPr>
          <w:rFonts w:eastAsia="Aptos"/>
          <w:bCs/>
          <w:lang w:eastAsia="en-GB"/>
        </w:rPr>
        <w:t>pasniedzēju</w:t>
      </w:r>
      <w:r w:rsidR="00C62FE2" w:rsidRPr="00AB2D15">
        <w:rPr>
          <w:rFonts w:eastAsia="Aptos"/>
          <w:bCs/>
          <w:lang w:eastAsia="en-GB"/>
        </w:rPr>
        <w:t xml:space="preserve"> </w:t>
      </w:r>
      <w:proofErr w:type="spellStart"/>
      <w:r w:rsidR="00C62FE2" w:rsidRPr="00AB2D15">
        <w:rPr>
          <w:rFonts w:eastAsia="Aptos"/>
          <w:bCs/>
          <w:lang w:eastAsia="en-GB"/>
        </w:rPr>
        <w:t>iesasite</w:t>
      </w:r>
      <w:proofErr w:type="spellEnd"/>
      <w:r w:rsidRPr="00AB2D15">
        <w:rPr>
          <w:rFonts w:eastAsia="Aptos"/>
          <w:bCs/>
          <w:lang w:eastAsia="en-GB"/>
        </w:rPr>
        <w:t xml:space="preserve"> (RTU, Atslēgas.TV, Inovāciju skola).</w:t>
      </w:r>
    </w:p>
    <w:p w14:paraId="697B45D3" w14:textId="1AC538B1" w:rsidR="00C62FE2" w:rsidRPr="00AB2D15" w:rsidRDefault="00C62FE2" w:rsidP="00D150EF">
      <w:pPr>
        <w:pStyle w:val="ListParagraph"/>
        <w:numPr>
          <w:ilvl w:val="0"/>
          <w:numId w:val="7"/>
        </w:numPr>
        <w:rPr>
          <w:rFonts w:eastAsia="Aptos"/>
          <w:bCs/>
          <w:lang w:eastAsia="en-GB"/>
        </w:rPr>
      </w:pPr>
      <w:r w:rsidRPr="00AB2D15">
        <w:rPr>
          <w:rFonts w:eastAsia="Aptos"/>
          <w:bCs/>
          <w:lang w:eastAsia="en-GB"/>
        </w:rPr>
        <w:t xml:space="preserve">Atbalsta sniegšana </w:t>
      </w:r>
      <w:r w:rsidR="00750D3D" w:rsidRPr="00AB2D15">
        <w:rPr>
          <w:rFonts w:eastAsia="Aptos"/>
          <w:bCs/>
          <w:lang w:eastAsia="en-GB"/>
        </w:rPr>
        <w:t>skolotājiem – izstrādāt metodiskos līdzekļus un pasākumus skolotāju motivēšanai un profesionālajai attīstībai.</w:t>
      </w:r>
    </w:p>
    <w:p w14:paraId="1FB22A2A" w14:textId="77777777" w:rsidR="00024B8F" w:rsidRPr="00AB2D15" w:rsidRDefault="00750D3D" w:rsidP="00024B8F">
      <w:pPr>
        <w:pStyle w:val="ListParagraph"/>
        <w:numPr>
          <w:ilvl w:val="0"/>
          <w:numId w:val="7"/>
        </w:numPr>
        <w:rPr>
          <w:rFonts w:eastAsia="Aptos"/>
          <w:bCs/>
          <w:lang w:eastAsia="en-GB"/>
        </w:rPr>
      </w:pPr>
      <w:r w:rsidRPr="00AB2D15">
        <w:rPr>
          <w:rFonts w:eastAsia="Aptos"/>
          <w:bCs/>
          <w:lang w:eastAsia="en-GB"/>
        </w:rPr>
        <w:t>Skolēnu labsajūtas veicināšana – skolēnu iesaiste, nomainot tradicionālās mācību metodes ar inovatīviem risinājumiem.</w:t>
      </w:r>
      <w:r w:rsidR="00024B8F" w:rsidRPr="00AB2D15">
        <w:rPr>
          <w:rFonts w:eastAsia="Aptos"/>
          <w:bCs/>
          <w:lang w:eastAsia="en-GB"/>
        </w:rPr>
        <w:t xml:space="preserve"> </w:t>
      </w:r>
    </w:p>
    <w:p w14:paraId="53F2D313" w14:textId="55FD8BE5" w:rsidR="00AB2D15" w:rsidRPr="00AB2D15" w:rsidRDefault="00B823F3" w:rsidP="00B0084D">
      <w:pPr>
        <w:pStyle w:val="m7462604654555268555msolistparagraph"/>
        <w:spacing w:before="0" w:beforeAutospacing="0" w:after="0" w:afterAutospacing="0"/>
        <w:jc w:val="both"/>
        <w:rPr>
          <w:rFonts w:ascii="Times New Roman" w:hAnsi="Times New Roman" w:cs="Times New Roman"/>
          <w:sz w:val="24"/>
          <w:szCs w:val="24"/>
        </w:rPr>
      </w:pPr>
      <w:r w:rsidRPr="00AB2D15">
        <w:rPr>
          <w:rFonts w:ascii="Times New Roman" w:hAnsi="Times New Roman" w:cs="Times New Roman"/>
          <w:sz w:val="24"/>
          <w:szCs w:val="24"/>
        </w:rPr>
        <w:t xml:space="preserve">Norādot uz </w:t>
      </w:r>
      <w:r w:rsidR="00F64595" w:rsidRPr="00AB2D15">
        <w:rPr>
          <w:rFonts w:ascii="Times New Roman" w:hAnsi="Times New Roman" w:cs="Times New Roman"/>
          <w:sz w:val="24"/>
          <w:szCs w:val="24"/>
        </w:rPr>
        <w:t xml:space="preserve">iesniegtajiem </w:t>
      </w:r>
      <w:r w:rsidRPr="00AB2D15">
        <w:rPr>
          <w:rFonts w:ascii="Times New Roman" w:hAnsi="Times New Roman" w:cs="Times New Roman"/>
          <w:sz w:val="24"/>
          <w:szCs w:val="24"/>
        </w:rPr>
        <w:t xml:space="preserve">priekšlikumiem </w:t>
      </w:r>
      <w:r w:rsidR="00F64595" w:rsidRPr="00AB2D15">
        <w:rPr>
          <w:rFonts w:ascii="Times New Roman" w:hAnsi="Times New Roman" w:cs="Times New Roman"/>
          <w:sz w:val="24"/>
          <w:szCs w:val="24"/>
        </w:rPr>
        <w:t>Plānam darbam ar diasporu (2024–2026)</w:t>
      </w:r>
      <w:r w:rsidR="00AB2D15" w:rsidRPr="00AB2D15">
        <w:rPr>
          <w:rStyle w:val="FootnoteReference"/>
          <w:rFonts w:ascii="Times New Roman" w:hAnsi="Times New Roman" w:cs="Times New Roman"/>
          <w:sz w:val="24"/>
          <w:szCs w:val="24"/>
        </w:rPr>
        <w:footnoteReference w:id="2"/>
      </w:r>
      <w:r w:rsidR="00F64595" w:rsidRPr="00AB2D15">
        <w:rPr>
          <w:rFonts w:ascii="Times New Roman" w:hAnsi="Times New Roman" w:cs="Times New Roman"/>
          <w:sz w:val="24"/>
          <w:szCs w:val="24"/>
        </w:rPr>
        <w:t>, jāuzsver Latviešu valodas ceļa karte/Viena</w:t>
      </w:r>
      <w:r w:rsidR="00D000B6">
        <w:rPr>
          <w:rFonts w:ascii="Times New Roman" w:hAnsi="Times New Roman" w:cs="Times New Roman"/>
          <w:sz w:val="24"/>
          <w:szCs w:val="24"/>
        </w:rPr>
        <w:t>s</w:t>
      </w:r>
      <w:r w:rsidR="00F64595" w:rsidRPr="00AB2D15">
        <w:rPr>
          <w:rFonts w:ascii="Times New Roman" w:hAnsi="Times New Roman" w:cs="Times New Roman"/>
          <w:sz w:val="24"/>
          <w:szCs w:val="24"/>
        </w:rPr>
        <w:t xml:space="preserve"> valodas pieturas izveide, k</w:t>
      </w:r>
      <w:r w:rsidR="00156A1B" w:rsidRPr="00AB2D15">
        <w:rPr>
          <w:rFonts w:ascii="Times New Roman" w:hAnsi="Times New Roman" w:cs="Times New Roman"/>
          <w:sz w:val="24"/>
          <w:szCs w:val="24"/>
        </w:rPr>
        <w:t>as</w:t>
      </w:r>
      <w:r w:rsidR="00F64595" w:rsidRPr="00AB2D15">
        <w:rPr>
          <w:rFonts w:ascii="Times New Roman" w:hAnsi="Times New Roman" w:cs="Times New Roman"/>
          <w:sz w:val="24"/>
          <w:szCs w:val="24"/>
        </w:rPr>
        <w:t xml:space="preserve"> do</w:t>
      </w:r>
      <w:r w:rsidR="00156A1B" w:rsidRPr="00AB2D15">
        <w:rPr>
          <w:rFonts w:ascii="Times New Roman" w:hAnsi="Times New Roman" w:cs="Times New Roman"/>
          <w:sz w:val="24"/>
          <w:szCs w:val="24"/>
        </w:rPr>
        <w:t>d</w:t>
      </w:r>
      <w:r w:rsidR="00F64595" w:rsidRPr="00AB2D15">
        <w:rPr>
          <w:rFonts w:ascii="Times New Roman" w:hAnsi="Times New Roman" w:cs="Times New Roman"/>
          <w:sz w:val="24"/>
          <w:szCs w:val="24"/>
        </w:rPr>
        <w:t xml:space="preserve"> iespēju interesentiem visā pasaulē vienkāršā un strukturētā veidā atrast nepieciešamo informāciju par valodas apguvi</w:t>
      </w:r>
      <w:r w:rsidR="00247B00" w:rsidRPr="00AB2D15">
        <w:rPr>
          <w:rFonts w:ascii="Times New Roman" w:hAnsi="Times New Roman" w:cs="Times New Roman"/>
          <w:sz w:val="24"/>
          <w:szCs w:val="24"/>
        </w:rPr>
        <w:t xml:space="preserve">. </w:t>
      </w:r>
      <w:r w:rsidR="00156A1B" w:rsidRPr="00AB2D15">
        <w:rPr>
          <w:rFonts w:ascii="Times New Roman" w:hAnsi="Times New Roman" w:cs="Times New Roman"/>
          <w:sz w:val="24"/>
          <w:szCs w:val="24"/>
        </w:rPr>
        <w:t>Nozīmīga būtu v</w:t>
      </w:r>
      <w:r w:rsidR="00247B00" w:rsidRPr="00AB2D15">
        <w:rPr>
          <w:rFonts w:ascii="Times New Roman" w:hAnsi="Times New Roman" w:cs="Times New Roman"/>
          <w:sz w:val="24"/>
          <w:szCs w:val="24"/>
        </w:rPr>
        <w:t>alodas lietotne</w:t>
      </w:r>
      <w:r w:rsidR="00156A1B" w:rsidRPr="00AB2D15">
        <w:rPr>
          <w:rFonts w:ascii="Times New Roman" w:hAnsi="Times New Roman" w:cs="Times New Roman"/>
          <w:sz w:val="24"/>
          <w:szCs w:val="24"/>
        </w:rPr>
        <w:t xml:space="preserve">s izveidošana, lai </w:t>
      </w:r>
      <w:r w:rsidR="00247B00" w:rsidRPr="00AB2D15">
        <w:rPr>
          <w:rFonts w:ascii="Times New Roman" w:hAnsi="Times New Roman" w:cs="Times New Roman"/>
          <w:sz w:val="24"/>
          <w:szCs w:val="24"/>
        </w:rPr>
        <w:t xml:space="preserve">palīdzētu apgūt latviešu valodu, integrējot vārdu krājumu, gramatiku un interaktīvus uzdevumus. </w:t>
      </w:r>
      <w:r w:rsidR="00B620D4" w:rsidRPr="00AB2D15">
        <w:rPr>
          <w:rFonts w:ascii="Times New Roman" w:hAnsi="Times New Roman" w:cs="Times New Roman"/>
          <w:sz w:val="24"/>
          <w:szCs w:val="24"/>
        </w:rPr>
        <w:t xml:space="preserve">Ļoti nozīmīga ir </w:t>
      </w:r>
      <w:r w:rsidR="00D000B6" w:rsidRPr="00AB2D15">
        <w:rPr>
          <w:rFonts w:ascii="Times New Roman" w:hAnsi="Times New Roman" w:cs="Times New Roman"/>
          <w:sz w:val="24"/>
          <w:szCs w:val="24"/>
        </w:rPr>
        <w:t xml:space="preserve">ārvalstīs </w:t>
      </w:r>
      <w:r w:rsidR="00D000B6">
        <w:rPr>
          <w:rFonts w:ascii="Times New Roman" w:hAnsi="Times New Roman" w:cs="Times New Roman"/>
          <w:sz w:val="24"/>
          <w:szCs w:val="24"/>
        </w:rPr>
        <w:t xml:space="preserve">kārtoto </w:t>
      </w:r>
      <w:r w:rsidR="00B620D4" w:rsidRPr="00AB2D15">
        <w:rPr>
          <w:rFonts w:ascii="Times New Roman" w:hAnsi="Times New Roman" w:cs="Times New Roman"/>
          <w:sz w:val="24"/>
          <w:szCs w:val="24"/>
        </w:rPr>
        <w:t xml:space="preserve">latviešu valodas eksāmenu </w:t>
      </w:r>
      <w:r w:rsidR="00D000B6">
        <w:rPr>
          <w:rFonts w:ascii="Times New Roman" w:hAnsi="Times New Roman" w:cs="Times New Roman"/>
          <w:sz w:val="24"/>
          <w:szCs w:val="24"/>
        </w:rPr>
        <w:t>rezultā</w:t>
      </w:r>
      <w:r w:rsidR="002604C6">
        <w:rPr>
          <w:rFonts w:ascii="Times New Roman" w:hAnsi="Times New Roman" w:cs="Times New Roman"/>
          <w:sz w:val="24"/>
          <w:szCs w:val="24"/>
        </w:rPr>
        <w:t xml:space="preserve">tu </w:t>
      </w:r>
      <w:r w:rsidR="00B620D4" w:rsidRPr="00AB2D15">
        <w:rPr>
          <w:rFonts w:ascii="Times New Roman" w:hAnsi="Times New Roman" w:cs="Times New Roman"/>
          <w:sz w:val="24"/>
          <w:szCs w:val="24"/>
        </w:rPr>
        <w:t>atzīšana</w:t>
      </w:r>
      <w:r w:rsidR="00EF74BF" w:rsidRPr="00AB2D15">
        <w:rPr>
          <w:rFonts w:ascii="Times New Roman" w:hAnsi="Times New Roman" w:cs="Times New Roman"/>
          <w:sz w:val="24"/>
          <w:szCs w:val="24"/>
        </w:rPr>
        <w:t xml:space="preserve">, piemēram, </w:t>
      </w:r>
      <w:r w:rsidR="002604C6">
        <w:rPr>
          <w:rFonts w:ascii="Times New Roman" w:hAnsi="Times New Roman" w:cs="Times New Roman"/>
          <w:sz w:val="24"/>
          <w:szCs w:val="24"/>
        </w:rPr>
        <w:t>iz</w:t>
      </w:r>
      <w:r w:rsidR="00EF74BF" w:rsidRPr="00AB2D15">
        <w:rPr>
          <w:rFonts w:ascii="Times New Roman" w:hAnsi="Times New Roman" w:cs="Times New Roman"/>
          <w:sz w:val="24"/>
          <w:szCs w:val="24"/>
        </w:rPr>
        <w:t xml:space="preserve">skatīt citu pieredzes, </w:t>
      </w:r>
      <w:r w:rsidR="006506F3">
        <w:rPr>
          <w:rFonts w:ascii="Times New Roman" w:hAnsi="Times New Roman" w:cs="Times New Roman"/>
          <w:sz w:val="24"/>
          <w:szCs w:val="24"/>
        </w:rPr>
        <w:t xml:space="preserve">tostarp </w:t>
      </w:r>
      <w:r w:rsidR="00EF74BF" w:rsidRPr="00AB2D15">
        <w:rPr>
          <w:rFonts w:ascii="Times New Roman" w:hAnsi="Times New Roman" w:cs="Times New Roman"/>
          <w:sz w:val="24"/>
          <w:szCs w:val="24"/>
        </w:rPr>
        <w:t>i</w:t>
      </w:r>
      <w:r w:rsidR="00B620D4" w:rsidRPr="00AB2D15">
        <w:rPr>
          <w:rFonts w:ascii="Times New Roman" w:hAnsi="Times New Roman" w:cs="Times New Roman"/>
          <w:sz w:val="24"/>
          <w:szCs w:val="24"/>
        </w:rPr>
        <w:t>zpētīt Lietuvas pieredzi</w:t>
      </w:r>
      <w:r w:rsidR="00EF74BF" w:rsidRPr="00AB2D15">
        <w:rPr>
          <w:rFonts w:ascii="Times New Roman" w:hAnsi="Times New Roman" w:cs="Times New Roman"/>
          <w:sz w:val="24"/>
          <w:szCs w:val="24"/>
        </w:rPr>
        <w:t xml:space="preserve"> un</w:t>
      </w:r>
      <w:r w:rsidR="00B620D4" w:rsidRPr="00AB2D15">
        <w:rPr>
          <w:rFonts w:ascii="Times New Roman" w:hAnsi="Times New Roman" w:cs="Times New Roman"/>
          <w:sz w:val="24"/>
          <w:szCs w:val="24"/>
        </w:rPr>
        <w:t xml:space="preserve"> latviešu valodu kā mācību priekšmetu pēc valsts standarta piedāvāt </w:t>
      </w:r>
      <w:proofErr w:type="spellStart"/>
      <w:r w:rsidR="00B620D4" w:rsidRPr="00AB2D15">
        <w:rPr>
          <w:rFonts w:ascii="Times New Roman" w:hAnsi="Times New Roman" w:cs="Times New Roman"/>
          <w:sz w:val="24"/>
          <w:szCs w:val="24"/>
        </w:rPr>
        <w:t>diaporai</w:t>
      </w:r>
      <w:proofErr w:type="spellEnd"/>
      <w:r w:rsidR="00B620D4" w:rsidRPr="00AB2D15">
        <w:rPr>
          <w:rFonts w:ascii="Times New Roman" w:hAnsi="Times New Roman" w:cs="Times New Roman"/>
          <w:sz w:val="24"/>
          <w:szCs w:val="24"/>
        </w:rPr>
        <w:t>.</w:t>
      </w:r>
      <w:r w:rsidR="00EF74BF" w:rsidRPr="00AB2D15">
        <w:rPr>
          <w:rFonts w:ascii="Times New Roman" w:hAnsi="Times New Roman" w:cs="Times New Roman"/>
          <w:sz w:val="24"/>
          <w:szCs w:val="24"/>
        </w:rPr>
        <w:t xml:space="preserve"> Svarīgs ir e</w:t>
      </w:r>
      <w:r w:rsidR="00B620D4" w:rsidRPr="00AB2D15">
        <w:rPr>
          <w:rFonts w:ascii="Times New Roman" w:hAnsi="Times New Roman" w:cs="Times New Roman"/>
          <w:sz w:val="24"/>
          <w:szCs w:val="24"/>
        </w:rPr>
        <w:t>kspertu dialogs</w:t>
      </w:r>
      <w:r w:rsidR="00CD3A16" w:rsidRPr="00AB2D15">
        <w:rPr>
          <w:rFonts w:ascii="Times New Roman" w:hAnsi="Times New Roman" w:cs="Times New Roman"/>
          <w:sz w:val="24"/>
          <w:szCs w:val="24"/>
        </w:rPr>
        <w:t>, piemēram,</w:t>
      </w:r>
      <w:r w:rsidR="00B620D4" w:rsidRPr="00AB2D15">
        <w:rPr>
          <w:rFonts w:ascii="Times New Roman" w:hAnsi="Times New Roman" w:cs="Times New Roman"/>
          <w:sz w:val="24"/>
          <w:szCs w:val="24"/>
        </w:rPr>
        <w:t xml:space="preserve"> </w:t>
      </w:r>
      <w:r w:rsidR="00CD3A16" w:rsidRPr="00AB2D15">
        <w:rPr>
          <w:rFonts w:ascii="Times New Roman" w:hAnsi="Times New Roman" w:cs="Times New Roman"/>
          <w:sz w:val="24"/>
          <w:szCs w:val="24"/>
        </w:rPr>
        <w:t>v</w:t>
      </w:r>
      <w:r w:rsidR="00B620D4" w:rsidRPr="00AB2D15">
        <w:rPr>
          <w:rFonts w:ascii="Times New Roman" w:hAnsi="Times New Roman" w:cs="Times New Roman"/>
          <w:sz w:val="24"/>
          <w:szCs w:val="24"/>
        </w:rPr>
        <w:t>eidot sarunas ar starptautiskiem valodas ekspertiem, lai pielīdzinātu ārvalstu latviešu valodas eksāmenus Latvijas valsts standartiem.</w:t>
      </w:r>
      <w:r w:rsidR="00CD3A16" w:rsidRPr="00AB2D15">
        <w:rPr>
          <w:rFonts w:ascii="Times New Roman" w:hAnsi="Times New Roman" w:cs="Times New Roman"/>
          <w:sz w:val="24"/>
          <w:szCs w:val="24"/>
        </w:rPr>
        <w:t xml:space="preserve"> </w:t>
      </w:r>
      <w:r w:rsidR="00B620D4" w:rsidRPr="00AB2D15">
        <w:rPr>
          <w:rFonts w:ascii="Times New Roman" w:hAnsi="Times New Roman" w:cs="Times New Roman"/>
          <w:sz w:val="24"/>
          <w:szCs w:val="24"/>
        </w:rPr>
        <w:t xml:space="preserve">Eiropā </w:t>
      </w:r>
      <w:r w:rsidR="00CD3A16" w:rsidRPr="00AB2D15">
        <w:rPr>
          <w:rFonts w:ascii="Times New Roman" w:hAnsi="Times New Roman" w:cs="Times New Roman"/>
          <w:sz w:val="24"/>
          <w:szCs w:val="24"/>
        </w:rPr>
        <w:t xml:space="preserve">pagaidām </w:t>
      </w:r>
      <w:r w:rsidR="00B620D4" w:rsidRPr="00AB2D15">
        <w:rPr>
          <w:rFonts w:ascii="Times New Roman" w:hAnsi="Times New Roman" w:cs="Times New Roman"/>
          <w:sz w:val="24"/>
          <w:szCs w:val="24"/>
        </w:rPr>
        <w:t>nav šād</w:t>
      </w:r>
      <w:r w:rsidR="006506F3">
        <w:rPr>
          <w:rFonts w:ascii="Times New Roman" w:hAnsi="Times New Roman" w:cs="Times New Roman"/>
          <w:sz w:val="24"/>
          <w:szCs w:val="24"/>
        </w:rPr>
        <w:t>a</w:t>
      </w:r>
      <w:r w:rsidR="00B620D4" w:rsidRPr="00AB2D15">
        <w:rPr>
          <w:rFonts w:ascii="Times New Roman" w:hAnsi="Times New Roman" w:cs="Times New Roman"/>
          <w:sz w:val="24"/>
          <w:szCs w:val="24"/>
        </w:rPr>
        <w:t xml:space="preserve"> atzīšanas proces</w:t>
      </w:r>
      <w:r w:rsidR="006506F3">
        <w:rPr>
          <w:rFonts w:ascii="Times New Roman" w:hAnsi="Times New Roman" w:cs="Times New Roman"/>
          <w:sz w:val="24"/>
          <w:szCs w:val="24"/>
        </w:rPr>
        <w:t>a</w:t>
      </w:r>
      <w:r w:rsidR="00CD3A16" w:rsidRPr="00AB2D15">
        <w:rPr>
          <w:rFonts w:ascii="Times New Roman" w:hAnsi="Times New Roman" w:cs="Times New Roman"/>
          <w:sz w:val="24"/>
          <w:szCs w:val="24"/>
        </w:rPr>
        <w:t xml:space="preserve">, tāpēc Latvija varētu būt pirmā un </w:t>
      </w:r>
      <w:r w:rsidR="006506F3">
        <w:rPr>
          <w:rFonts w:ascii="Times New Roman" w:hAnsi="Times New Roman" w:cs="Times New Roman"/>
          <w:sz w:val="24"/>
          <w:szCs w:val="24"/>
        </w:rPr>
        <w:t>dalīties ar</w:t>
      </w:r>
      <w:r w:rsidR="006506F3" w:rsidRPr="00AB2D15">
        <w:rPr>
          <w:rFonts w:ascii="Times New Roman" w:hAnsi="Times New Roman" w:cs="Times New Roman"/>
          <w:sz w:val="24"/>
          <w:szCs w:val="24"/>
        </w:rPr>
        <w:t xml:space="preserve"> </w:t>
      </w:r>
      <w:r w:rsidR="00CD3A16" w:rsidRPr="00AB2D15">
        <w:rPr>
          <w:rFonts w:ascii="Times New Roman" w:hAnsi="Times New Roman" w:cs="Times New Roman"/>
          <w:sz w:val="24"/>
          <w:szCs w:val="24"/>
        </w:rPr>
        <w:t>cit</w:t>
      </w:r>
      <w:r w:rsidR="006506F3">
        <w:rPr>
          <w:rFonts w:ascii="Times New Roman" w:hAnsi="Times New Roman" w:cs="Times New Roman"/>
          <w:sz w:val="24"/>
          <w:szCs w:val="24"/>
        </w:rPr>
        <w:t>iem</w:t>
      </w:r>
      <w:r w:rsidR="00CD3A16" w:rsidRPr="00AB2D15">
        <w:rPr>
          <w:rFonts w:ascii="Times New Roman" w:hAnsi="Times New Roman" w:cs="Times New Roman"/>
          <w:sz w:val="24"/>
          <w:szCs w:val="24"/>
        </w:rPr>
        <w:t xml:space="preserve">, kā </w:t>
      </w:r>
      <w:r w:rsidR="006506F3">
        <w:rPr>
          <w:rFonts w:ascii="Times New Roman" w:hAnsi="Times New Roman" w:cs="Times New Roman"/>
          <w:sz w:val="24"/>
          <w:szCs w:val="24"/>
        </w:rPr>
        <w:t xml:space="preserve">šāds </w:t>
      </w:r>
      <w:r w:rsidR="00CD3A16" w:rsidRPr="00AB2D15">
        <w:rPr>
          <w:rFonts w:ascii="Times New Roman" w:hAnsi="Times New Roman" w:cs="Times New Roman"/>
          <w:sz w:val="24"/>
          <w:szCs w:val="24"/>
        </w:rPr>
        <w:t xml:space="preserve">process </w:t>
      </w:r>
      <w:r w:rsidR="006506F3">
        <w:rPr>
          <w:rFonts w:ascii="Times New Roman" w:hAnsi="Times New Roman" w:cs="Times New Roman"/>
          <w:sz w:val="24"/>
          <w:szCs w:val="24"/>
        </w:rPr>
        <w:t xml:space="preserve">būtu </w:t>
      </w:r>
      <w:r w:rsidR="00CD3A16" w:rsidRPr="00AB2D15">
        <w:rPr>
          <w:rFonts w:ascii="Times New Roman" w:hAnsi="Times New Roman" w:cs="Times New Roman"/>
          <w:sz w:val="24"/>
          <w:szCs w:val="24"/>
        </w:rPr>
        <w:t>v</w:t>
      </w:r>
      <w:r w:rsidR="00067615" w:rsidRPr="00AB2D15">
        <w:rPr>
          <w:rFonts w:ascii="Times New Roman" w:hAnsi="Times New Roman" w:cs="Times New Roman"/>
          <w:sz w:val="24"/>
          <w:szCs w:val="24"/>
        </w:rPr>
        <w:t>eicams</w:t>
      </w:r>
      <w:r w:rsidR="00B620D4" w:rsidRPr="00AB2D15">
        <w:rPr>
          <w:rFonts w:ascii="Times New Roman" w:hAnsi="Times New Roman" w:cs="Times New Roman"/>
          <w:sz w:val="24"/>
          <w:szCs w:val="24"/>
        </w:rPr>
        <w:t>.</w:t>
      </w:r>
      <w:r w:rsidR="00067615" w:rsidRPr="00AB2D15">
        <w:rPr>
          <w:rFonts w:ascii="Times New Roman" w:hAnsi="Times New Roman" w:cs="Times New Roman"/>
          <w:sz w:val="24"/>
          <w:szCs w:val="24"/>
        </w:rPr>
        <w:t xml:space="preserve"> </w:t>
      </w:r>
    </w:p>
    <w:p w14:paraId="5FBD8AF2" w14:textId="0AE2D11A" w:rsidR="00AB2D15" w:rsidRPr="00AB2D15" w:rsidRDefault="00067615" w:rsidP="00B0084D">
      <w:pPr>
        <w:pStyle w:val="m7462604654555268555msolistparagraph"/>
        <w:spacing w:before="0" w:beforeAutospacing="0" w:after="0" w:afterAutospacing="0"/>
        <w:jc w:val="both"/>
        <w:rPr>
          <w:rFonts w:ascii="Times New Roman" w:hAnsi="Times New Roman" w:cs="Times New Roman"/>
          <w:sz w:val="24"/>
          <w:szCs w:val="24"/>
        </w:rPr>
      </w:pPr>
      <w:r w:rsidRPr="00AB2D15">
        <w:rPr>
          <w:rFonts w:ascii="Times New Roman" w:hAnsi="Times New Roman" w:cs="Times New Roman"/>
          <w:sz w:val="24"/>
          <w:szCs w:val="24"/>
        </w:rPr>
        <w:t xml:space="preserve">Sadarbībā ar </w:t>
      </w:r>
      <w:proofErr w:type="spellStart"/>
      <w:r w:rsidRPr="00AB2D15">
        <w:rPr>
          <w:rFonts w:ascii="Times New Roman" w:hAnsi="Times New Roman" w:cs="Times New Roman"/>
          <w:sz w:val="24"/>
          <w:szCs w:val="24"/>
        </w:rPr>
        <w:t>Remigrācijas</w:t>
      </w:r>
      <w:proofErr w:type="spellEnd"/>
      <w:r w:rsidRPr="00AB2D15">
        <w:rPr>
          <w:rFonts w:ascii="Times New Roman" w:hAnsi="Times New Roman" w:cs="Times New Roman"/>
          <w:sz w:val="24"/>
          <w:szCs w:val="24"/>
        </w:rPr>
        <w:t xml:space="preserve"> darba grupu </w:t>
      </w:r>
      <w:r w:rsidR="00AB2D15" w:rsidRPr="00AB2D15">
        <w:rPr>
          <w:rFonts w:ascii="Times New Roman" w:hAnsi="Times New Roman" w:cs="Times New Roman"/>
          <w:sz w:val="24"/>
          <w:szCs w:val="24"/>
        </w:rPr>
        <w:t xml:space="preserve">2024.gadā </w:t>
      </w:r>
      <w:r w:rsidRPr="00AB2D15">
        <w:rPr>
          <w:rFonts w:ascii="Times New Roman" w:hAnsi="Times New Roman" w:cs="Times New Roman"/>
          <w:sz w:val="24"/>
          <w:szCs w:val="24"/>
        </w:rPr>
        <w:t>notika aktīva informācijas apmaiņa jautājumos par latviešu valodas apguvi un izglītību.</w:t>
      </w:r>
      <w:r w:rsidR="007F1393" w:rsidRPr="00AB2D15">
        <w:rPr>
          <w:rFonts w:ascii="Times New Roman" w:hAnsi="Times New Roman" w:cs="Times New Roman"/>
          <w:sz w:val="24"/>
          <w:szCs w:val="24"/>
        </w:rPr>
        <w:t xml:space="preserve"> </w:t>
      </w:r>
      <w:r w:rsidR="00AB2D15" w:rsidRPr="00AB2D15">
        <w:rPr>
          <w:rFonts w:ascii="Times New Roman" w:hAnsi="Times New Roman" w:cs="Times New Roman"/>
          <w:sz w:val="24"/>
          <w:szCs w:val="24"/>
        </w:rPr>
        <w:t>S</w:t>
      </w:r>
      <w:r w:rsidRPr="00AB2D15">
        <w:rPr>
          <w:rFonts w:ascii="Times New Roman" w:hAnsi="Times New Roman" w:cs="Times New Roman"/>
          <w:sz w:val="24"/>
          <w:szCs w:val="24"/>
        </w:rPr>
        <w:t>varīg</w:t>
      </w:r>
      <w:r w:rsidR="007F1393" w:rsidRPr="00AB2D15">
        <w:rPr>
          <w:rFonts w:ascii="Times New Roman" w:hAnsi="Times New Roman" w:cs="Times New Roman"/>
          <w:sz w:val="24"/>
          <w:szCs w:val="24"/>
        </w:rPr>
        <w:t xml:space="preserve">i </w:t>
      </w:r>
      <w:proofErr w:type="spellStart"/>
      <w:r w:rsidR="007F1393" w:rsidRPr="00AB2D15">
        <w:rPr>
          <w:rFonts w:ascii="Times New Roman" w:hAnsi="Times New Roman" w:cs="Times New Roman"/>
          <w:sz w:val="24"/>
          <w:szCs w:val="24"/>
        </w:rPr>
        <w:t>remigrācijas</w:t>
      </w:r>
      <w:proofErr w:type="spellEnd"/>
      <w:r w:rsidR="007F1393" w:rsidRPr="00AB2D15">
        <w:rPr>
          <w:rFonts w:ascii="Times New Roman" w:hAnsi="Times New Roman" w:cs="Times New Roman"/>
          <w:sz w:val="24"/>
          <w:szCs w:val="24"/>
        </w:rPr>
        <w:t xml:space="preserve"> kontekstā ir </w:t>
      </w:r>
      <w:r w:rsidRPr="00AB2D15">
        <w:rPr>
          <w:rFonts w:ascii="Times New Roman" w:hAnsi="Times New Roman" w:cs="Times New Roman"/>
          <w:sz w:val="24"/>
          <w:szCs w:val="24"/>
        </w:rPr>
        <w:t>paplašināt diasporas dokumentus ar terminu "mobilitāte" līdzās "</w:t>
      </w:r>
      <w:proofErr w:type="spellStart"/>
      <w:r w:rsidRPr="00AB2D15">
        <w:rPr>
          <w:rFonts w:ascii="Times New Roman" w:hAnsi="Times New Roman" w:cs="Times New Roman"/>
          <w:sz w:val="24"/>
          <w:szCs w:val="24"/>
        </w:rPr>
        <w:t>remigrācijai</w:t>
      </w:r>
      <w:proofErr w:type="spellEnd"/>
      <w:r w:rsidRPr="00AB2D15">
        <w:rPr>
          <w:rFonts w:ascii="Times New Roman" w:hAnsi="Times New Roman" w:cs="Times New Roman"/>
          <w:sz w:val="24"/>
          <w:szCs w:val="24"/>
        </w:rPr>
        <w:t xml:space="preserve">", jo </w:t>
      </w:r>
      <w:r w:rsidR="007F1393" w:rsidRPr="00AB2D15">
        <w:rPr>
          <w:rFonts w:ascii="Times New Roman" w:hAnsi="Times New Roman" w:cs="Times New Roman"/>
          <w:sz w:val="24"/>
          <w:szCs w:val="24"/>
        </w:rPr>
        <w:t xml:space="preserve">mūsdienu </w:t>
      </w:r>
      <w:proofErr w:type="spellStart"/>
      <w:r w:rsidRPr="00AB2D15">
        <w:rPr>
          <w:rFonts w:ascii="Times New Roman" w:hAnsi="Times New Roman" w:cs="Times New Roman"/>
          <w:sz w:val="24"/>
          <w:szCs w:val="24"/>
        </w:rPr>
        <w:t>k</w:t>
      </w:r>
      <w:r w:rsidR="007F1393" w:rsidRPr="00AB2D15">
        <w:rPr>
          <w:rFonts w:ascii="Times New Roman" w:hAnsi="Times New Roman" w:cs="Times New Roman"/>
          <w:sz w:val="24"/>
          <w:szCs w:val="24"/>
        </w:rPr>
        <w:t>o</w:t>
      </w:r>
      <w:r w:rsidRPr="00AB2D15">
        <w:rPr>
          <w:rFonts w:ascii="Times New Roman" w:hAnsi="Times New Roman" w:cs="Times New Roman"/>
          <w:sz w:val="24"/>
          <w:szCs w:val="24"/>
        </w:rPr>
        <w:t>tekstā</w:t>
      </w:r>
      <w:proofErr w:type="spellEnd"/>
      <w:r w:rsidRPr="00AB2D15">
        <w:rPr>
          <w:rFonts w:ascii="Times New Roman" w:hAnsi="Times New Roman" w:cs="Times New Roman"/>
          <w:sz w:val="24"/>
          <w:szCs w:val="24"/>
        </w:rPr>
        <w:t xml:space="preserve"> jārunā par mobilitāti</w:t>
      </w:r>
      <w:r w:rsidR="007F1393" w:rsidRPr="00AB2D15">
        <w:rPr>
          <w:rFonts w:ascii="Times New Roman" w:hAnsi="Times New Roman" w:cs="Times New Roman"/>
          <w:sz w:val="24"/>
          <w:szCs w:val="24"/>
        </w:rPr>
        <w:t xml:space="preserve">, </w:t>
      </w:r>
      <w:r w:rsidR="006506F3">
        <w:rPr>
          <w:rFonts w:ascii="Times New Roman" w:hAnsi="Times New Roman" w:cs="Times New Roman"/>
          <w:sz w:val="24"/>
          <w:szCs w:val="24"/>
        </w:rPr>
        <w:t>tā kā</w:t>
      </w:r>
      <w:r w:rsidR="006506F3" w:rsidRPr="00AB2D15">
        <w:rPr>
          <w:rFonts w:ascii="Times New Roman" w:hAnsi="Times New Roman" w:cs="Times New Roman"/>
          <w:sz w:val="24"/>
          <w:szCs w:val="24"/>
        </w:rPr>
        <w:t xml:space="preserve"> </w:t>
      </w:r>
      <w:r w:rsidR="007F1393" w:rsidRPr="00AB2D15">
        <w:rPr>
          <w:rFonts w:ascii="Times New Roman" w:hAnsi="Times New Roman" w:cs="Times New Roman"/>
          <w:sz w:val="24"/>
          <w:szCs w:val="24"/>
        </w:rPr>
        <w:t xml:space="preserve">tautiešu </w:t>
      </w:r>
      <w:r w:rsidRPr="00AB2D15">
        <w:rPr>
          <w:rFonts w:ascii="Times New Roman" w:hAnsi="Times New Roman" w:cs="Times New Roman"/>
          <w:sz w:val="24"/>
          <w:szCs w:val="24"/>
        </w:rPr>
        <w:t>kustība ir</w:t>
      </w:r>
      <w:r w:rsidR="007F1393" w:rsidRPr="00AB2D15">
        <w:rPr>
          <w:rFonts w:ascii="Times New Roman" w:hAnsi="Times New Roman" w:cs="Times New Roman"/>
          <w:sz w:val="24"/>
          <w:szCs w:val="24"/>
        </w:rPr>
        <w:t xml:space="preserve"> ļoti </w:t>
      </w:r>
      <w:r w:rsidRPr="00AB2D15">
        <w:rPr>
          <w:rFonts w:ascii="Times New Roman" w:hAnsi="Times New Roman" w:cs="Times New Roman"/>
          <w:sz w:val="24"/>
          <w:szCs w:val="24"/>
        </w:rPr>
        <w:t>aktīva.</w:t>
      </w:r>
      <w:r w:rsidR="007F1393" w:rsidRPr="00AB2D15">
        <w:rPr>
          <w:rFonts w:ascii="Times New Roman" w:hAnsi="Times New Roman" w:cs="Times New Roman"/>
          <w:sz w:val="24"/>
          <w:szCs w:val="24"/>
        </w:rPr>
        <w:t xml:space="preserve"> </w:t>
      </w:r>
    </w:p>
    <w:p w14:paraId="47CF6178" w14:textId="25686834" w:rsidR="00067615" w:rsidRPr="00AB2D15" w:rsidRDefault="00067615" w:rsidP="00B0084D">
      <w:pPr>
        <w:pStyle w:val="m7462604654555268555msolistparagraph"/>
        <w:spacing w:before="0" w:beforeAutospacing="0" w:after="0" w:afterAutospacing="0"/>
        <w:jc w:val="both"/>
        <w:rPr>
          <w:rFonts w:ascii="Times New Roman" w:hAnsi="Times New Roman" w:cs="Times New Roman"/>
        </w:rPr>
      </w:pPr>
      <w:r w:rsidRPr="00AB2D15">
        <w:rPr>
          <w:rFonts w:ascii="Times New Roman" w:hAnsi="Times New Roman" w:cs="Times New Roman"/>
          <w:sz w:val="24"/>
          <w:szCs w:val="24"/>
        </w:rPr>
        <w:t>2024.g</w:t>
      </w:r>
      <w:r w:rsidR="00F9145A" w:rsidRPr="00AB2D15">
        <w:rPr>
          <w:rFonts w:ascii="Times New Roman" w:hAnsi="Times New Roman" w:cs="Times New Roman"/>
          <w:sz w:val="24"/>
          <w:szCs w:val="24"/>
        </w:rPr>
        <w:t xml:space="preserve">adā </w:t>
      </w:r>
      <w:r w:rsidRPr="00AB2D15">
        <w:rPr>
          <w:rFonts w:ascii="Times New Roman" w:hAnsi="Times New Roman" w:cs="Times New Roman"/>
          <w:sz w:val="24"/>
          <w:szCs w:val="24"/>
        </w:rPr>
        <w:t>tika rīkotas 7 darba</w:t>
      </w:r>
      <w:r w:rsidR="007F1393" w:rsidRPr="00AB2D15">
        <w:rPr>
          <w:rFonts w:ascii="Times New Roman" w:hAnsi="Times New Roman" w:cs="Times New Roman"/>
          <w:sz w:val="24"/>
          <w:szCs w:val="24"/>
        </w:rPr>
        <w:t xml:space="preserve"> </w:t>
      </w:r>
      <w:r w:rsidRPr="00AB2D15">
        <w:rPr>
          <w:rFonts w:ascii="Times New Roman" w:hAnsi="Times New Roman" w:cs="Times New Roman"/>
          <w:sz w:val="24"/>
          <w:szCs w:val="24"/>
        </w:rPr>
        <w:t xml:space="preserve">grupas sapulces, kurās dalībnieki (valsts iestādes, biedrības, eksperti)  apmainījās ar </w:t>
      </w:r>
      <w:r w:rsidR="006506F3">
        <w:rPr>
          <w:rFonts w:ascii="Times New Roman" w:hAnsi="Times New Roman" w:cs="Times New Roman"/>
          <w:sz w:val="24"/>
          <w:szCs w:val="24"/>
        </w:rPr>
        <w:t xml:space="preserve">informāciju par </w:t>
      </w:r>
      <w:r w:rsidRPr="00AB2D15">
        <w:rPr>
          <w:rFonts w:ascii="Times New Roman" w:hAnsi="Times New Roman" w:cs="Times New Roman"/>
          <w:sz w:val="24"/>
          <w:szCs w:val="24"/>
        </w:rPr>
        <w:t>aktuāl</w:t>
      </w:r>
      <w:r w:rsidR="006506F3">
        <w:rPr>
          <w:rFonts w:ascii="Times New Roman" w:hAnsi="Times New Roman" w:cs="Times New Roman"/>
          <w:sz w:val="24"/>
          <w:szCs w:val="24"/>
        </w:rPr>
        <w:t>aj</w:t>
      </w:r>
      <w:r w:rsidRPr="00AB2D15">
        <w:rPr>
          <w:rFonts w:ascii="Times New Roman" w:hAnsi="Times New Roman" w:cs="Times New Roman"/>
          <w:sz w:val="24"/>
          <w:szCs w:val="24"/>
        </w:rPr>
        <w:t>iem notikumiem un no lektoriem ieguva plašu informāciju par latviešu valodas apguves iespējām.</w:t>
      </w:r>
      <w:r w:rsidRPr="00AB2D15">
        <w:rPr>
          <w:rFonts w:ascii="Times New Roman" w:hAnsi="Times New Roman" w:cs="Times New Roman"/>
        </w:rPr>
        <w:t xml:space="preserve"> </w:t>
      </w:r>
    </w:p>
    <w:p w14:paraId="3D283AFB" w14:textId="5763D24F" w:rsidR="00CC4201" w:rsidRPr="00CC4201" w:rsidRDefault="00CC4201" w:rsidP="00CC4201">
      <w:pPr>
        <w:pStyle w:val="m7462604654555268555msolistparagraph"/>
        <w:spacing w:before="0" w:beforeAutospacing="0" w:after="0" w:afterAutospacing="0"/>
        <w:jc w:val="both"/>
        <w:rPr>
          <w:rFonts w:ascii="Times New Roman" w:hAnsi="Times New Roman" w:cs="Times New Roman"/>
          <w:sz w:val="24"/>
          <w:szCs w:val="24"/>
        </w:rPr>
      </w:pPr>
      <w:r w:rsidRPr="00CC4201">
        <w:rPr>
          <w:rFonts w:ascii="Times New Roman" w:hAnsi="Times New Roman" w:cs="Times New Roman"/>
          <w:sz w:val="24"/>
          <w:szCs w:val="24"/>
        </w:rPr>
        <w:t>Kopumā</w:t>
      </w:r>
      <w:r w:rsidR="006506F3">
        <w:rPr>
          <w:rFonts w:ascii="Times New Roman" w:hAnsi="Times New Roman" w:cs="Times New Roman"/>
          <w:sz w:val="24"/>
          <w:szCs w:val="24"/>
        </w:rPr>
        <w:t xml:space="preserve"> darba gaitā</w:t>
      </w:r>
      <w:r w:rsidRPr="00CC4201">
        <w:rPr>
          <w:rFonts w:ascii="Times New Roman" w:hAnsi="Times New Roman" w:cs="Times New Roman"/>
          <w:sz w:val="24"/>
          <w:szCs w:val="24"/>
        </w:rPr>
        <w:t xml:space="preserve"> </w:t>
      </w:r>
      <w:r w:rsidR="006506F3">
        <w:rPr>
          <w:rFonts w:ascii="Times New Roman" w:hAnsi="Times New Roman" w:cs="Times New Roman"/>
          <w:sz w:val="24"/>
          <w:szCs w:val="24"/>
        </w:rPr>
        <w:t>ir izdarīti</w:t>
      </w:r>
      <w:r w:rsidR="006506F3" w:rsidRPr="00CC4201">
        <w:rPr>
          <w:rFonts w:ascii="Times New Roman" w:hAnsi="Times New Roman" w:cs="Times New Roman"/>
          <w:sz w:val="24"/>
          <w:szCs w:val="24"/>
        </w:rPr>
        <w:t xml:space="preserve"> </w:t>
      </w:r>
      <w:r w:rsidRPr="00CC4201">
        <w:rPr>
          <w:rFonts w:ascii="Times New Roman" w:hAnsi="Times New Roman" w:cs="Times New Roman"/>
          <w:sz w:val="24"/>
          <w:szCs w:val="24"/>
        </w:rPr>
        <w:t>secinājumi:</w:t>
      </w:r>
    </w:p>
    <w:p w14:paraId="2C1BD98D" w14:textId="054626AD" w:rsidR="00CC4201" w:rsidRPr="00CC4201" w:rsidRDefault="00CC4201" w:rsidP="00CC4201">
      <w:pPr>
        <w:rPr>
          <w:rFonts w:ascii="Times New Roman" w:hAnsi="Times New Roman"/>
          <w:b/>
        </w:rPr>
      </w:pPr>
      <w:r w:rsidRPr="00CC4201">
        <w:rPr>
          <w:rFonts w:ascii="Times New Roman" w:eastAsia="Arial" w:hAnsi="Times New Roman"/>
          <w:b/>
        </w:rPr>
        <w:t xml:space="preserve">1) Latviešu valodas aģentūras nozīmīgā loma. </w:t>
      </w:r>
    </w:p>
    <w:p w14:paraId="4375BC0E" w14:textId="1A3DAD22" w:rsidR="00CC4201" w:rsidRDefault="006506F3" w:rsidP="0021098D">
      <w:pPr>
        <w:jc w:val="both"/>
        <w:rPr>
          <w:rFonts w:ascii="Times New Roman" w:eastAsia="Arial" w:hAnsi="Times New Roman"/>
        </w:rPr>
      </w:pPr>
      <w:r>
        <w:rPr>
          <w:rFonts w:ascii="Times New Roman" w:eastAsia="Arial" w:hAnsi="Times New Roman"/>
        </w:rPr>
        <w:t>L</w:t>
      </w:r>
      <w:r w:rsidRPr="00CC4201">
        <w:rPr>
          <w:rFonts w:ascii="Times New Roman" w:eastAsia="Arial" w:hAnsi="Times New Roman"/>
        </w:rPr>
        <w:t>ai nodrošinātu darbības nepārtrauktību un ilgtspēju</w:t>
      </w:r>
      <w:r>
        <w:rPr>
          <w:rFonts w:ascii="Times New Roman" w:eastAsia="Arial" w:hAnsi="Times New Roman"/>
        </w:rPr>
        <w:t>, i</w:t>
      </w:r>
      <w:r w:rsidR="0021098D">
        <w:rPr>
          <w:rFonts w:ascii="Times New Roman" w:eastAsia="Arial" w:hAnsi="Times New Roman"/>
        </w:rPr>
        <w:t>r svarīga</w:t>
      </w:r>
      <w:r w:rsidR="00CC4201" w:rsidRPr="00CC4201">
        <w:rPr>
          <w:rFonts w:ascii="Times New Roman" w:eastAsia="Arial" w:hAnsi="Times New Roman"/>
        </w:rPr>
        <w:t xml:space="preserve"> katras iestādes</w:t>
      </w:r>
      <w:r w:rsidR="005553DE">
        <w:rPr>
          <w:rFonts w:ascii="Times New Roman" w:eastAsia="Arial" w:hAnsi="Times New Roman"/>
        </w:rPr>
        <w:t xml:space="preserve"> iesaiste</w:t>
      </w:r>
      <w:r w:rsidR="00CC4201" w:rsidRPr="00CC4201">
        <w:rPr>
          <w:rFonts w:ascii="Times New Roman" w:eastAsia="Arial" w:hAnsi="Times New Roman"/>
        </w:rPr>
        <w:t>, īpaši Latviešu valodas aģentūras iestrādes un darbinieku profesionalitāt</w:t>
      </w:r>
      <w:r w:rsidR="005553DE">
        <w:rPr>
          <w:rFonts w:ascii="Times New Roman" w:eastAsia="Arial" w:hAnsi="Times New Roman"/>
        </w:rPr>
        <w:t>e</w:t>
      </w:r>
      <w:r w:rsidR="00CC4201" w:rsidRPr="00CC4201">
        <w:rPr>
          <w:rFonts w:ascii="Times New Roman" w:eastAsia="Arial" w:hAnsi="Times New Roman"/>
        </w:rPr>
        <w:t>,. Īpaši svarīgi tas ir šī brīža ģeopolitiskajā situācijā</w:t>
      </w:r>
      <w:r>
        <w:rPr>
          <w:rFonts w:ascii="Times New Roman" w:eastAsia="Arial" w:hAnsi="Times New Roman"/>
        </w:rPr>
        <w:t>, lai stiprinātu</w:t>
      </w:r>
      <w:r w:rsidR="00CC4201" w:rsidRPr="00CC4201">
        <w:rPr>
          <w:rFonts w:ascii="Times New Roman" w:eastAsia="Arial" w:hAnsi="Times New Roman"/>
        </w:rPr>
        <w:t xml:space="preserve"> sabiedrības saliedētīb</w:t>
      </w:r>
      <w:r>
        <w:rPr>
          <w:rFonts w:ascii="Times New Roman" w:eastAsia="Arial" w:hAnsi="Times New Roman"/>
        </w:rPr>
        <w:t>u</w:t>
      </w:r>
      <w:r w:rsidR="00CC4201" w:rsidRPr="00CC4201">
        <w:rPr>
          <w:rFonts w:ascii="Times New Roman" w:eastAsia="Arial" w:hAnsi="Times New Roman"/>
        </w:rPr>
        <w:t xml:space="preserve"> un informētīb</w:t>
      </w:r>
      <w:r>
        <w:rPr>
          <w:rFonts w:ascii="Times New Roman" w:eastAsia="Arial" w:hAnsi="Times New Roman"/>
        </w:rPr>
        <w:t>u</w:t>
      </w:r>
      <w:r w:rsidR="00CC4201" w:rsidRPr="00CC4201">
        <w:rPr>
          <w:rFonts w:ascii="Times New Roman" w:eastAsia="Arial" w:hAnsi="Times New Roman"/>
        </w:rPr>
        <w:t xml:space="preserve">. </w:t>
      </w:r>
    </w:p>
    <w:p w14:paraId="507048A1" w14:textId="70D146E0" w:rsidR="00CC4201" w:rsidRPr="00B162B6" w:rsidRDefault="00CC4201" w:rsidP="0021098D">
      <w:pPr>
        <w:pStyle w:val="m7462604654555268555msolistparagraph"/>
        <w:spacing w:before="0" w:beforeAutospacing="0" w:after="0" w:afterAutospacing="0"/>
        <w:rPr>
          <w:rFonts w:ascii="Times New Roman" w:hAnsi="Times New Roman" w:cs="Times New Roman"/>
          <w:b/>
          <w:bCs/>
          <w:sz w:val="24"/>
          <w:szCs w:val="24"/>
        </w:rPr>
      </w:pPr>
      <w:r w:rsidRPr="00B162B6">
        <w:rPr>
          <w:rFonts w:ascii="Times New Roman" w:eastAsia="Arial" w:hAnsi="Times New Roman" w:cs="Times New Roman"/>
          <w:b/>
          <w:bCs/>
          <w:sz w:val="24"/>
          <w:szCs w:val="24"/>
        </w:rPr>
        <w:t xml:space="preserve">2) </w:t>
      </w:r>
      <w:r w:rsidRPr="00B162B6">
        <w:rPr>
          <w:rFonts w:ascii="Times New Roman" w:hAnsi="Times New Roman" w:cs="Times New Roman"/>
          <w:b/>
          <w:bCs/>
          <w:sz w:val="24"/>
          <w:szCs w:val="24"/>
        </w:rPr>
        <w:t>Latvijas atbalsts diasporai</w:t>
      </w:r>
      <w:r w:rsidR="005553DE" w:rsidRPr="00B162B6">
        <w:rPr>
          <w:rFonts w:ascii="Times New Roman" w:hAnsi="Times New Roman" w:cs="Times New Roman"/>
          <w:b/>
          <w:bCs/>
          <w:sz w:val="24"/>
          <w:szCs w:val="24"/>
        </w:rPr>
        <w:t>.</w:t>
      </w:r>
    </w:p>
    <w:p w14:paraId="7E9F25C5" w14:textId="5F9DBC3E" w:rsidR="00CC4201" w:rsidRPr="0021098D" w:rsidRDefault="00CC4201" w:rsidP="0021098D">
      <w:pPr>
        <w:pStyle w:val="m7462604654555268555msolistparagraph"/>
        <w:spacing w:before="0" w:beforeAutospacing="0" w:after="0" w:afterAutospacing="0"/>
        <w:jc w:val="both"/>
        <w:rPr>
          <w:rFonts w:ascii="Times New Roman" w:hAnsi="Times New Roman" w:cs="Times New Roman"/>
          <w:sz w:val="24"/>
          <w:szCs w:val="24"/>
        </w:rPr>
      </w:pPr>
      <w:r w:rsidRPr="0021098D">
        <w:rPr>
          <w:rFonts w:ascii="Times New Roman" w:hAnsi="Times New Roman" w:cs="Times New Roman"/>
          <w:sz w:val="24"/>
          <w:szCs w:val="24"/>
        </w:rPr>
        <w:t>Atbalsts diasporas skolām un nometnēm ir būtisks latviešu valodas un kultūras saglabāšanai ārvalstīs</w:t>
      </w:r>
      <w:r w:rsidR="005553DE">
        <w:rPr>
          <w:rFonts w:ascii="Times New Roman" w:hAnsi="Times New Roman" w:cs="Times New Roman"/>
          <w:sz w:val="24"/>
          <w:szCs w:val="24"/>
        </w:rPr>
        <w:t xml:space="preserve">. </w:t>
      </w:r>
      <w:r w:rsidRPr="0021098D">
        <w:rPr>
          <w:rFonts w:ascii="Times New Roman" w:hAnsi="Times New Roman" w:cs="Times New Roman"/>
          <w:sz w:val="24"/>
          <w:szCs w:val="24"/>
        </w:rPr>
        <w:t>Šāds atbalsts nostiprinās diasporas izglītības ilgtspēju un stiprinās saikni starp diasporu un Latviju.</w:t>
      </w:r>
    </w:p>
    <w:p w14:paraId="14CD06F6" w14:textId="0855D81D" w:rsidR="0021098D" w:rsidRPr="00B162B6" w:rsidRDefault="0021098D" w:rsidP="0021098D">
      <w:pPr>
        <w:pStyle w:val="m7462604654555268555msolistparagraph"/>
        <w:spacing w:before="0" w:beforeAutospacing="0" w:after="0" w:afterAutospacing="0"/>
        <w:rPr>
          <w:rFonts w:ascii="Times New Roman" w:hAnsi="Times New Roman" w:cs="Times New Roman"/>
          <w:b/>
          <w:bCs/>
          <w:sz w:val="24"/>
          <w:szCs w:val="24"/>
        </w:rPr>
      </w:pPr>
      <w:r w:rsidRPr="00B162B6">
        <w:rPr>
          <w:rFonts w:ascii="Times New Roman" w:hAnsi="Times New Roman" w:cs="Times New Roman"/>
          <w:b/>
          <w:bCs/>
          <w:sz w:val="24"/>
          <w:szCs w:val="24"/>
        </w:rPr>
        <w:t>3) Diasporas vajadzības</w:t>
      </w:r>
      <w:r w:rsidR="005553DE" w:rsidRPr="00B162B6">
        <w:rPr>
          <w:rFonts w:ascii="Times New Roman" w:hAnsi="Times New Roman" w:cs="Times New Roman"/>
          <w:b/>
          <w:bCs/>
          <w:sz w:val="24"/>
          <w:szCs w:val="24"/>
        </w:rPr>
        <w:t>.</w:t>
      </w:r>
    </w:p>
    <w:p w14:paraId="1890D82C" w14:textId="1BA8BF45" w:rsidR="0021098D" w:rsidRDefault="0021098D" w:rsidP="005553DE">
      <w:pPr>
        <w:pStyle w:val="m7462604654555268555msolistparagraph"/>
        <w:spacing w:before="0" w:beforeAutospacing="0" w:after="0" w:afterAutospacing="0"/>
        <w:jc w:val="both"/>
        <w:rPr>
          <w:rFonts w:ascii="Times New Roman" w:hAnsi="Times New Roman" w:cs="Times New Roman"/>
          <w:sz w:val="24"/>
          <w:szCs w:val="24"/>
        </w:rPr>
      </w:pPr>
      <w:r w:rsidRPr="0021098D">
        <w:rPr>
          <w:rFonts w:ascii="Times New Roman" w:hAnsi="Times New Roman" w:cs="Times New Roman"/>
          <w:sz w:val="24"/>
          <w:szCs w:val="24"/>
        </w:rPr>
        <w:t>Diasporas vajadz</w:t>
      </w:r>
      <w:r w:rsidR="005553DE">
        <w:rPr>
          <w:rFonts w:ascii="Times New Roman" w:hAnsi="Times New Roman" w:cs="Times New Roman"/>
          <w:sz w:val="24"/>
          <w:szCs w:val="24"/>
        </w:rPr>
        <w:t>ī</w:t>
      </w:r>
      <w:r w:rsidRPr="0021098D">
        <w:rPr>
          <w:rFonts w:ascii="Times New Roman" w:hAnsi="Times New Roman" w:cs="Times New Roman"/>
          <w:sz w:val="24"/>
          <w:szCs w:val="24"/>
        </w:rPr>
        <w:t>bas būtiski atšķiras atkarībā no atrašanās vietas, jo tās ietekmē vietējā valodas vide, izglītības sistēma, kultūras konteksts un pieejamie resursi. Tādēļ nepieciešama elastīga pieeja atbalsta sniegšanā, ņemot vērā specifiskos apstākļus un izaicinājumus katrā reģionā.</w:t>
      </w:r>
    </w:p>
    <w:p w14:paraId="33BE7F27" w14:textId="77777777" w:rsidR="009E2127" w:rsidRDefault="009E2127" w:rsidP="005553DE">
      <w:pPr>
        <w:pStyle w:val="m7462604654555268555msolistparagraph"/>
        <w:spacing w:before="0" w:beforeAutospacing="0" w:after="0" w:afterAutospacing="0"/>
        <w:jc w:val="both"/>
        <w:rPr>
          <w:rFonts w:ascii="Times New Roman" w:hAnsi="Times New Roman" w:cs="Times New Roman"/>
          <w:sz w:val="24"/>
          <w:szCs w:val="24"/>
        </w:rPr>
      </w:pPr>
    </w:p>
    <w:p w14:paraId="1571A344" w14:textId="75E75DAB" w:rsidR="00B0084D" w:rsidRPr="00B162B6" w:rsidRDefault="00B0084D" w:rsidP="00B0084D">
      <w:pPr>
        <w:pStyle w:val="m7462604654555268555msolistparagraph"/>
        <w:spacing w:before="0" w:beforeAutospacing="0" w:after="0" w:afterAutospacing="0"/>
        <w:rPr>
          <w:rFonts w:ascii="Times New Roman" w:hAnsi="Times New Roman" w:cs="Times New Roman"/>
          <w:b/>
          <w:bCs/>
          <w:sz w:val="24"/>
          <w:szCs w:val="24"/>
        </w:rPr>
      </w:pPr>
      <w:r w:rsidRPr="00B162B6">
        <w:rPr>
          <w:rFonts w:ascii="Times New Roman" w:hAnsi="Times New Roman" w:cs="Times New Roman"/>
          <w:b/>
          <w:bCs/>
          <w:sz w:val="24"/>
          <w:szCs w:val="24"/>
        </w:rPr>
        <w:t>4) Nepieciešamība pēc centralizētas platformas.</w:t>
      </w:r>
    </w:p>
    <w:p w14:paraId="4391188E" w14:textId="56908581" w:rsidR="00B0084D" w:rsidRPr="00B0084D" w:rsidRDefault="00B0084D" w:rsidP="00B0084D">
      <w:pPr>
        <w:pStyle w:val="m7462604654555268555msolistparagraph"/>
        <w:spacing w:before="0" w:beforeAutospacing="0" w:after="0" w:afterAutospacing="0"/>
        <w:jc w:val="both"/>
        <w:rPr>
          <w:rFonts w:ascii="Times New Roman" w:hAnsi="Times New Roman" w:cs="Times New Roman"/>
          <w:sz w:val="24"/>
          <w:szCs w:val="24"/>
        </w:rPr>
      </w:pPr>
      <w:r w:rsidRPr="00B0084D">
        <w:rPr>
          <w:rFonts w:ascii="Times New Roman" w:hAnsi="Times New Roman" w:cs="Times New Roman"/>
          <w:sz w:val="24"/>
          <w:szCs w:val="24"/>
        </w:rPr>
        <w:t>Plaša un sadrumstalota latviešu valodas apguves materiālu pieejamība apgrūtina mācību procesu, jo mācību</w:t>
      </w:r>
      <w:r w:rsidR="00A32A47">
        <w:rPr>
          <w:rFonts w:ascii="Times New Roman" w:hAnsi="Times New Roman" w:cs="Times New Roman"/>
          <w:sz w:val="24"/>
          <w:szCs w:val="24"/>
        </w:rPr>
        <w:t xml:space="preserve"> un mācību materiālu piedāvājuma</w:t>
      </w:r>
      <w:r w:rsidRPr="00B0084D">
        <w:rPr>
          <w:rFonts w:ascii="Times New Roman" w:hAnsi="Times New Roman" w:cs="Times New Roman"/>
          <w:sz w:val="24"/>
          <w:szCs w:val="24"/>
        </w:rPr>
        <w:t xml:space="preserve"> iespējas ir izkaisītas un grūti atrodamas gan skolotājiem, gan skol</w:t>
      </w:r>
      <w:r w:rsidR="00126B3A">
        <w:rPr>
          <w:rFonts w:ascii="Times New Roman" w:hAnsi="Times New Roman" w:cs="Times New Roman"/>
          <w:sz w:val="24"/>
          <w:szCs w:val="24"/>
        </w:rPr>
        <w:t>ēniem</w:t>
      </w:r>
      <w:r w:rsidRPr="00B0084D">
        <w:rPr>
          <w:rFonts w:ascii="Times New Roman" w:hAnsi="Times New Roman" w:cs="Times New Roman"/>
          <w:sz w:val="24"/>
          <w:szCs w:val="24"/>
        </w:rPr>
        <w:t xml:space="preserve">. Daudzi resursi nav pieejami angļu valodā, kas ierobežo piekļuvi starptautiskajai auditorijai. </w:t>
      </w:r>
    </w:p>
    <w:p w14:paraId="107D8F57" w14:textId="4A852022" w:rsidR="00B0084D" w:rsidRPr="00B0084D" w:rsidRDefault="00B0084D" w:rsidP="00F9145A">
      <w:pPr>
        <w:pStyle w:val="m7462604654555268555msolistparagraph"/>
        <w:spacing w:before="0" w:beforeAutospacing="0" w:after="0" w:afterAutospacing="0"/>
        <w:jc w:val="both"/>
        <w:rPr>
          <w:rFonts w:ascii="Times New Roman" w:hAnsi="Times New Roman" w:cs="Times New Roman"/>
          <w:sz w:val="24"/>
          <w:szCs w:val="24"/>
        </w:rPr>
      </w:pPr>
      <w:r w:rsidRPr="00B0084D">
        <w:rPr>
          <w:rFonts w:ascii="Times New Roman" w:hAnsi="Times New Roman" w:cs="Times New Roman"/>
          <w:sz w:val="24"/>
          <w:szCs w:val="24"/>
        </w:rPr>
        <w:lastRenderedPageBreak/>
        <w:t xml:space="preserve">Sarunās ar valsts iestādēm ir pausta nepieciešamība izveidot </w:t>
      </w:r>
      <w:r w:rsidR="00F9145A">
        <w:rPr>
          <w:rFonts w:ascii="Times New Roman" w:hAnsi="Times New Roman" w:cs="Times New Roman"/>
          <w:sz w:val="24"/>
          <w:szCs w:val="24"/>
        </w:rPr>
        <w:t xml:space="preserve">vienotu, visaptverošu </w:t>
      </w:r>
      <w:r w:rsidRPr="00B0084D">
        <w:rPr>
          <w:rFonts w:ascii="Times New Roman" w:hAnsi="Times New Roman" w:cs="Times New Roman"/>
          <w:sz w:val="24"/>
          <w:szCs w:val="24"/>
        </w:rPr>
        <w:t xml:space="preserve">latviešu valodas platformu, kas būtu pieejama ikvienam cilvēkam pasaulē, kuru interesē latviešu valoda. Pastāv pierādīta interese par šādiem resursiem, ko apliecina regulāri pieprasījumi no diasporas, </w:t>
      </w:r>
      <w:proofErr w:type="spellStart"/>
      <w:r w:rsidRPr="00B0084D">
        <w:rPr>
          <w:rFonts w:ascii="Times New Roman" w:hAnsi="Times New Roman" w:cs="Times New Roman"/>
          <w:sz w:val="24"/>
          <w:szCs w:val="24"/>
        </w:rPr>
        <w:t>remigrantiem</w:t>
      </w:r>
      <w:proofErr w:type="spellEnd"/>
      <w:r w:rsidRPr="00B0084D">
        <w:rPr>
          <w:rFonts w:ascii="Times New Roman" w:hAnsi="Times New Roman" w:cs="Times New Roman"/>
          <w:sz w:val="24"/>
          <w:szCs w:val="24"/>
        </w:rPr>
        <w:t>, studentiem un citiem interesentiem.</w:t>
      </w:r>
      <w:r w:rsidR="00F9145A">
        <w:rPr>
          <w:rFonts w:ascii="Times New Roman" w:hAnsi="Times New Roman" w:cs="Times New Roman"/>
          <w:sz w:val="24"/>
          <w:szCs w:val="24"/>
        </w:rPr>
        <w:t xml:space="preserve"> Tas būtu nozīmīgs </w:t>
      </w:r>
      <w:r w:rsidRPr="00B0084D">
        <w:rPr>
          <w:rFonts w:ascii="Times New Roman" w:hAnsi="Times New Roman" w:cs="Times New Roman"/>
          <w:sz w:val="24"/>
          <w:szCs w:val="24"/>
        </w:rPr>
        <w:t xml:space="preserve">ieguvums dažādām sabiedrības grupām: diasporai, </w:t>
      </w:r>
      <w:proofErr w:type="spellStart"/>
      <w:r w:rsidRPr="00B0084D">
        <w:rPr>
          <w:rFonts w:ascii="Times New Roman" w:hAnsi="Times New Roman" w:cs="Times New Roman"/>
          <w:sz w:val="24"/>
          <w:szCs w:val="24"/>
        </w:rPr>
        <w:t>remigrantiem</w:t>
      </w:r>
      <w:proofErr w:type="spellEnd"/>
      <w:r w:rsidRPr="00B0084D">
        <w:rPr>
          <w:rFonts w:ascii="Times New Roman" w:hAnsi="Times New Roman" w:cs="Times New Roman"/>
          <w:sz w:val="24"/>
          <w:szCs w:val="24"/>
        </w:rPr>
        <w:t>, migrantiem, Latvijas iedzīvotājiem, studentiem un tūristiem. Tā palīdzētu veicināt latviešu valodas apguvi un popularizētu Latvijas kultūru pasaulē.</w:t>
      </w:r>
      <w:r w:rsidR="00F9145A" w:rsidRPr="00B0084D">
        <w:rPr>
          <w:rFonts w:ascii="Times New Roman" w:hAnsi="Times New Roman" w:cs="Times New Roman"/>
          <w:sz w:val="24"/>
          <w:szCs w:val="24"/>
        </w:rPr>
        <w:t xml:space="preserve"> </w:t>
      </w:r>
      <w:r w:rsidRPr="00B0084D">
        <w:rPr>
          <w:rFonts w:ascii="Times New Roman" w:hAnsi="Times New Roman" w:cs="Times New Roman"/>
          <w:sz w:val="24"/>
          <w:szCs w:val="24"/>
        </w:rPr>
        <w:br/>
        <w:t>Šāda platforma stiprinātu latviešu valodas saglabāšanu, attīstību un lietošanu mūsdienu tehnoloģiskajā vidē. Pastāvīgi to atjauninot un aktualizējot, iespējams nodrošināt valodas ilgtspēju un pieejamību nākotnē</w:t>
      </w:r>
      <w:r w:rsidR="00F9145A">
        <w:rPr>
          <w:rFonts w:ascii="Times New Roman" w:hAnsi="Times New Roman" w:cs="Times New Roman"/>
          <w:sz w:val="24"/>
          <w:szCs w:val="24"/>
        </w:rPr>
        <w:t>, kā arī v</w:t>
      </w:r>
      <w:r w:rsidRPr="00B0084D">
        <w:rPr>
          <w:rFonts w:ascii="Times New Roman" w:hAnsi="Times New Roman" w:cs="Times New Roman"/>
          <w:sz w:val="24"/>
          <w:szCs w:val="24"/>
        </w:rPr>
        <w:t xml:space="preserve">isaptveroša latviešu valodas platforma ne tikai veicinātu valodas apguvi, bet arī popularizētu Latvijas tēlu starptautiskā mērogā, uzsverot Latvijas kultūras un valodas nozīmību </w:t>
      </w:r>
      <w:r w:rsidR="00F9145A">
        <w:rPr>
          <w:rFonts w:ascii="Times New Roman" w:hAnsi="Times New Roman" w:cs="Times New Roman"/>
          <w:sz w:val="24"/>
          <w:szCs w:val="24"/>
        </w:rPr>
        <w:t xml:space="preserve">globālajā </w:t>
      </w:r>
      <w:r w:rsidRPr="00B0084D">
        <w:rPr>
          <w:rFonts w:ascii="Times New Roman" w:hAnsi="Times New Roman" w:cs="Times New Roman"/>
          <w:sz w:val="24"/>
          <w:szCs w:val="24"/>
        </w:rPr>
        <w:t>pasaulē.</w:t>
      </w:r>
    </w:p>
    <w:p w14:paraId="57E370B0" w14:textId="704BF1CC" w:rsidR="006166C9" w:rsidRPr="00A50249" w:rsidRDefault="00F163CC" w:rsidP="0021098D">
      <w:pPr>
        <w:pStyle w:val="m7462604654555268555msolistparagraph"/>
        <w:jc w:val="both"/>
        <w:rPr>
          <w:rFonts w:ascii="Times New Roman" w:hAnsi="Times New Roman"/>
          <w:bCs/>
          <w:sz w:val="24"/>
          <w:szCs w:val="24"/>
        </w:rPr>
      </w:pPr>
      <w:proofErr w:type="spellStart"/>
      <w:r w:rsidRPr="00126B3A">
        <w:rPr>
          <w:rFonts w:ascii="Times New Roman" w:hAnsi="Times New Roman"/>
          <w:b/>
          <w:sz w:val="24"/>
          <w:szCs w:val="24"/>
        </w:rPr>
        <w:t>Z.Grauze</w:t>
      </w:r>
      <w:proofErr w:type="spellEnd"/>
      <w:r w:rsidRPr="00A50249">
        <w:rPr>
          <w:rFonts w:ascii="Times New Roman" w:hAnsi="Times New Roman"/>
          <w:bCs/>
          <w:sz w:val="24"/>
          <w:szCs w:val="24"/>
        </w:rPr>
        <w:t xml:space="preserve"> pateicas par paustajām idejām un piekrīt, ka vienota latviešu valodas platforma būtu noderīga arī diasporas dzīvesbiedriem – cittautiešiem - latviešu valodas apguvei, un pauž uzskatu, ka jādarbojas ieceru īstenošanā.</w:t>
      </w:r>
      <w:r w:rsidR="006166C9" w:rsidRPr="00A50249">
        <w:rPr>
          <w:rFonts w:ascii="Times New Roman" w:hAnsi="Times New Roman"/>
          <w:bCs/>
          <w:sz w:val="24"/>
          <w:szCs w:val="24"/>
        </w:rPr>
        <w:t xml:space="preserve"> </w:t>
      </w:r>
    </w:p>
    <w:p w14:paraId="2E0B4F3C" w14:textId="5FE0E1B1" w:rsidR="00750D3D" w:rsidRDefault="006166C9" w:rsidP="005767B4">
      <w:pPr>
        <w:pStyle w:val="m7462604654555268555msolistparagraph"/>
        <w:jc w:val="both"/>
        <w:rPr>
          <w:rFonts w:ascii="Times New Roman" w:hAnsi="Times New Roman"/>
          <w:bCs/>
          <w:sz w:val="24"/>
          <w:szCs w:val="24"/>
        </w:rPr>
      </w:pPr>
      <w:r w:rsidRPr="00A50249">
        <w:rPr>
          <w:rFonts w:ascii="Times New Roman" w:hAnsi="Times New Roman"/>
          <w:bCs/>
          <w:sz w:val="24"/>
          <w:szCs w:val="24"/>
        </w:rPr>
        <w:t xml:space="preserve">Kā arī </w:t>
      </w:r>
      <w:proofErr w:type="spellStart"/>
      <w:r w:rsidRPr="00A50249">
        <w:rPr>
          <w:rFonts w:ascii="Times New Roman" w:hAnsi="Times New Roman"/>
          <w:bCs/>
          <w:sz w:val="24"/>
          <w:szCs w:val="24"/>
        </w:rPr>
        <w:t>Z.Grauze</w:t>
      </w:r>
      <w:proofErr w:type="spellEnd"/>
      <w:r w:rsidRPr="00A50249">
        <w:rPr>
          <w:rFonts w:ascii="Times New Roman" w:hAnsi="Times New Roman"/>
          <w:bCs/>
          <w:sz w:val="24"/>
          <w:szCs w:val="24"/>
        </w:rPr>
        <w:t xml:space="preserve">, atsaucoties uz </w:t>
      </w:r>
      <w:proofErr w:type="spellStart"/>
      <w:r w:rsidRPr="00A50249">
        <w:rPr>
          <w:rFonts w:ascii="Times New Roman" w:hAnsi="Times New Roman"/>
          <w:bCs/>
          <w:sz w:val="24"/>
          <w:szCs w:val="24"/>
        </w:rPr>
        <w:t>I.Bērziņa</w:t>
      </w:r>
      <w:proofErr w:type="spellEnd"/>
      <w:r w:rsidRPr="00A50249">
        <w:rPr>
          <w:rFonts w:ascii="Times New Roman" w:hAnsi="Times New Roman"/>
          <w:bCs/>
          <w:sz w:val="24"/>
          <w:szCs w:val="24"/>
        </w:rPr>
        <w:t xml:space="preserve"> ziņu, piemin gada cilvēkus diasporā -  gan Mārtiņš Andersons, ALA priekšsēdis, gan Selga Apse</w:t>
      </w:r>
      <w:r w:rsidR="00E45B74">
        <w:rPr>
          <w:rFonts w:ascii="Times New Roman" w:hAnsi="Times New Roman"/>
          <w:bCs/>
          <w:sz w:val="24"/>
          <w:szCs w:val="24"/>
        </w:rPr>
        <w:t xml:space="preserve"> ar komandu</w:t>
      </w:r>
      <w:r w:rsidRPr="00A50249">
        <w:rPr>
          <w:rFonts w:ascii="Times New Roman" w:hAnsi="Times New Roman"/>
          <w:bCs/>
          <w:sz w:val="24"/>
          <w:szCs w:val="24"/>
        </w:rPr>
        <w:t xml:space="preserve"> par Toronto Dziesmu un deju svētku organizēšanu.</w:t>
      </w:r>
    </w:p>
    <w:p w14:paraId="6AE57BB7" w14:textId="77777777" w:rsidR="00A50249" w:rsidRPr="00216128" w:rsidRDefault="00A50249" w:rsidP="00A50249">
      <w:pPr>
        <w:jc w:val="right"/>
        <w:rPr>
          <w:rFonts w:ascii="Times New Roman" w:eastAsia="Times New Roman" w:hAnsi="Times New Roman"/>
          <w:b/>
          <w:i/>
          <w:iCs/>
          <w:sz w:val="22"/>
          <w:szCs w:val="22"/>
        </w:rPr>
      </w:pPr>
      <w:proofErr w:type="spellStart"/>
      <w:r w:rsidRPr="00216128">
        <w:rPr>
          <w:rFonts w:ascii="Times New Roman" w:eastAsia="Times New Roman" w:hAnsi="Times New Roman"/>
          <w:b/>
          <w:i/>
          <w:iCs/>
          <w:sz w:val="22"/>
          <w:szCs w:val="22"/>
        </w:rPr>
        <w:t>Zoom</w:t>
      </w:r>
      <w:proofErr w:type="spellEnd"/>
      <w:r w:rsidRPr="00216128">
        <w:rPr>
          <w:rFonts w:ascii="Times New Roman" w:eastAsia="Times New Roman" w:hAnsi="Times New Roman"/>
          <w:b/>
          <w:i/>
          <w:iCs/>
          <w:sz w:val="22"/>
          <w:szCs w:val="22"/>
        </w:rPr>
        <w:t xml:space="preserve">  komentāru sadaļa:</w:t>
      </w:r>
    </w:p>
    <w:p w14:paraId="07770217" w14:textId="77777777" w:rsidR="00A50249" w:rsidRDefault="00A50249" w:rsidP="00A50249">
      <w:pPr>
        <w:jc w:val="right"/>
        <w:rPr>
          <w:rFonts w:ascii="Segoe UI" w:hAnsi="Segoe UI" w:cs="Segoe UI"/>
        </w:rPr>
      </w:pPr>
      <w:r w:rsidRPr="00216128">
        <w:rPr>
          <w:rFonts w:ascii="Segoe UI" w:hAnsi="Segoe UI" w:cs="Segoe UI"/>
          <w:b/>
          <w:bCs/>
          <w:sz w:val="22"/>
          <w:szCs w:val="22"/>
        </w:rPr>
        <w:t xml:space="preserve">Kristīne </w:t>
      </w:r>
      <w:proofErr w:type="spellStart"/>
      <w:r w:rsidRPr="00216128">
        <w:rPr>
          <w:rFonts w:ascii="Segoe UI" w:hAnsi="Segoe UI" w:cs="Segoe UI"/>
          <w:b/>
          <w:bCs/>
          <w:sz w:val="22"/>
          <w:szCs w:val="22"/>
        </w:rPr>
        <w:t>Kļukoviča</w:t>
      </w:r>
      <w:proofErr w:type="spellEnd"/>
      <w:r w:rsidRPr="00216128">
        <w:rPr>
          <w:rFonts w:ascii="Segoe UI" w:hAnsi="Segoe UI" w:cs="Segoe UI"/>
          <w:sz w:val="22"/>
          <w:szCs w:val="22"/>
        </w:rPr>
        <w:t xml:space="preserve"> 15:38</w:t>
      </w:r>
      <w:r w:rsidRPr="00216128">
        <w:rPr>
          <w:rFonts w:ascii="Segoe UI" w:hAnsi="Segoe UI" w:cs="Segoe UI"/>
          <w:sz w:val="22"/>
          <w:szCs w:val="22"/>
        </w:rPr>
        <w:br/>
        <w:t>Paldies ELAI par sniegto info par apkopojumu latviešu valodas  mācīšanos, SIF ievietojis izstrādātajā mājas lapā ww.livelatvia.lv, kur SIF strādā pie koncepta, kur varēs iegūt info par latviešu valodas apguves iespējām.</w:t>
      </w:r>
    </w:p>
    <w:p w14:paraId="260E2390" w14:textId="77777777" w:rsidR="00A50249" w:rsidRPr="00A50249" w:rsidRDefault="00A50249" w:rsidP="009E2127">
      <w:pPr>
        <w:pStyle w:val="m7462604654555268555msolistparagraph"/>
        <w:spacing w:before="0" w:beforeAutospacing="0" w:after="0" w:afterAutospacing="0"/>
        <w:jc w:val="both"/>
        <w:rPr>
          <w:sz w:val="24"/>
          <w:szCs w:val="24"/>
        </w:rPr>
      </w:pPr>
    </w:p>
    <w:p w14:paraId="3A1E3CC5" w14:textId="3FFB5F7D" w:rsidR="007C022C" w:rsidRDefault="007C022C" w:rsidP="007C022C">
      <w:pPr>
        <w:numPr>
          <w:ilvl w:val="0"/>
          <w:numId w:val="2"/>
        </w:numPr>
        <w:contextualSpacing/>
        <w:jc w:val="both"/>
        <w:rPr>
          <w:rFonts w:eastAsia="Times New Roman"/>
          <w:b/>
          <w:bCs/>
        </w:rPr>
      </w:pPr>
      <w:r w:rsidRPr="00115E10">
        <w:rPr>
          <w:rFonts w:eastAsia="Times New Roman"/>
          <w:b/>
          <w:bCs/>
        </w:rPr>
        <w:t xml:space="preserve">DKP </w:t>
      </w:r>
      <w:proofErr w:type="spellStart"/>
      <w:r w:rsidRPr="00115E10">
        <w:rPr>
          <w:rFonts w:eastAsia="Times New Roman"/>
          <w:b/>
          <w:bCs/>
        </w:rPr>
        <w:t>Remigrācijas</w:t>
      </w:r>
      <w:proofErr w:type="spellEnd"/>
      <w:r w:rsidRPr="00115E10">
        <w:rPr>
          <w:rFonts w:eastAsia="Times New Roman"/>
          <w:b/>
          <w:bCs/>
        </w:rPr>
        <w:t xml:space="preserve"> koordinācijas darba grupa</w:t>
      </w:r>
    </w:p>
    <w:p w14:paraId="70FD5159" w14:textId="328420CE" w:rsidR="00B82648" w:rsidRPr="00126B3A" w:rsidRDefault="007C022C" w:rsidP="00A50249">
      <w:pPr>
        <w:pStyle w:val="m7462604654555268555msolistparagraph"/>
        <w:spacing w:before="0" w:beforeAutospacing="0" w:after="0" w:afterAutospacing="0"/>
        <w:jc w:val="both"/>
        <w:rPr>
          <w:rFonts w:ascii="Times New Roman" w:hAnsi="Times New Roman" w:cs="Times New Roman"/>
          <w:bCs/>
          <w:sz w:val="24"/>
          <w:szCs w:val="24"/>
        </w:rPr>
      </w:pPr>
      <w:proofErr w:type="spellStart"/>
      <w:r w:rsidRPr="00126B3A">
        <w:rPr>
          <w:rFonts w:ascii="Times New Roman" w:hAnsi="Times New Roman" w:cs="Times New Roman"/>
          <w:bCs/>
          <w:sz w:val="24"/>
          <w:szCs w:val="24"/>
        </w:rPr>
        <w:t>Remigrācijas</w:t>
      </w:r>
      <w:proofErr w:type="spellEnd"/>
      <w:r w:rsidRPr="00126B3A">
        <w:rPr>
          <w:rFonts w:ascii="Times New Roman" w:hAnsi="Times New Roman" w:cs="Times New Roman"/>
          <w:bCs/>
          <w:sz w:val="24"/>
          <w:szCs w:val="24"/>
        </w:rPr>
        <w:t xml:space="preserve"> koordinācijas darba grupas vadītāja vietniece </w:t>
      </w:r>
      <w:proofErr w:type="spellStart"/>
      <w:r w:rsidRPr="00126B3A">
        <w:rPr>
          <w:rFonts w:ascii="Times New Roman" w:hAnsi="Times New Roman" w:cs="Times New Roman"/>
          <w:bCs/>
          <w:sz w:val="24"/>
          <w:szCs w:val="24"/>
        </w:rPr>
        <w:t>K.Stašāne</w:t>
      </w:r>
      <w:proofErr w:type="spellEnd"/>
      <w:r w:rsidRPr="00126B3A">
        <w:rPr>
          <w:rFonts w:ascii="Times New Roman" w:hAnsi="Times New Roman" w:cs="Times New Roman"/>
          <w:bCs/>
          <w:sz w:val="24"/>
          <w:szCs w:val="24"/>
        </w:rPr>
        <w:t xml:space="preserve"> informē, k</w:t>
      </w:r>
      <w:r w:rsidR="005767B4" w:rsidRPr="00126B3A">
        <w:rPr>
          <w:rFonts w:ascii="Times New Roman" w:hAnsi="Times New Roman" w:cs="Times New Roman"/>
          <w:bCs/>
          <w:sz w:val="24"/>
          <w:szCs w:val="24"/>
        </w:rPr>
        <w:t xml:space="preserve">a </w:t>
      </w:r>
      <w:r w:rsidR="00E7352E">
        <w:rPr>
          <w:rFonts w:ascii="Times New Roman" w:hAnsi="Times New Roman" w:cs="Times New Roman"/>
          <w:bCs/>
          <w:sz w:val="24"/>
          <w:szCs w:val="24"/>
        </w:rPr>
        <w:t>šajā</w:t>
      </w:r>
      <w:r w:rsidR="00E7352E" w:rsidRPr="00126B3A">
        <w:rPr>
          <w:rFonts w:ascii="Times New Roman" w:hAnsi="Times New Roman" w:cs="Times New Roman"/>
          <w:bCs/>
          <w:sz w:val="24"/>
          <w:szCs w:val="24"/>
        </w:rPr>
        <w:t xml:space="preserve"> </w:t>
      </w:r>
      <w:r w:rsidR="005767B4" w:rsidRPr="00126B3A">
        <w:rPr>
          <w:rFonts w:ascii="Times New Roman" w:hAnsi="Times New Roman" w:cs="Times New Roman"/>
          <w:bCs/>
          <w:sz w:val="24"/>
          <w:szCs w:val="24"/>
        </w:rPr>
        <w:t xml:space="preserve">gada rīkotās darba grupas ir palīdzējušas izprast galvenās problēmas un meklēt risinājumus. </w:t>
      </w:r>
      <w:proofErr w:type="spellStart"/>
      <w:r w:rsidR="005767B4" w:rsidRPr="00126B3A">
        <w:rPr>
          <w:rFonts w:ascii="Times New Roman" w:hAnsi="Times New Roman" w:cs="Times New Roman"/>
          <w:bCs/>
          <w:sz w:val="24"/>
          <w:szCs w:val="24"/>
        </w:rPr>
        <w:t>Remigrācijas</w:t>
      </w:r>
      <w:proofErr w:type="spellEnd"/>
      <w:r w:rsidR="005767B4" w:rsidRPr="00126B3A">
        <w:rPr>
          <w:rFonts w:ascii="Times New Roman" w:hAnsi="Times New Roman" w:cs="Times New Roman"/>
          <w:bCs/>
          <w:sz w:val="24"/>
          <w:szCs w:val="24"/>
        </w:rPr>
        <w:t xml:space="preserve"> koordinācijas darba grupas galvenais uzdevums ir atbalsts </w:t>
      </w:r>
      <w:proofErr w:type="spellStart"/>
      <w:r w:rsidR="005767B4" w:rsidRPr="00126B3A">
        <w:rPr>
          <w:rFonts w:ascii="Times New Roman" w:hAnsi="Times New Roman" w:cs="Times New Roman"/>
          <w:bCs/>
          <w:sz w:val="24"/>
          <w:szCs w:val="24"/>
        </w:rPr>
        <w:t>remigrācijai</w:t>
      </w:r>
      <w:proofErr w:type="spellEnd"/>
      <w:r w:rsidR="005767B4" w:rsidRPr="00126B3A">
        <w:rPr>
          <w:rStyle w:val="FootnoteReference"/>
          <w:rFonts w:ascii="Times New Roman" w:hAnsi="Times New Roman" w:cs="Times New Roman"/>
          <w:bCs/>
          <w:sz w:val="24"/>
          <w:szCs w:val="24"/>
        </w:rPr>
        <w:footnoteReference w:id="3"/>
      </w:r>
      <w:r w:rsidR="005767B4" w:rsidRPr="00126B3A">
        <w:rPr>
          <w:rFonts w:ascii="Times New Roman" w:hAnsi="Times New Roman" w:cs="Times New Roman"/>
          <w:bCs/>
          <w:sz w:val="24"/>
          <w:szCs w:val="24"/>
        </w:rPr>
        <w:t xml:space="preserve"> - gan tiem, kuri atgriezušies, gan tiem, kuri tikai to plāno,  īpašu uzmanību </w:t>
      </w:r>
      <w:r w:rsidR="00E7352E">
        <w:rPr>
          <w:rFonts w:ascii="Times New Roman" w:hAnsi="Times New Roman" w:cs="Times New Roman"/>
          <w:bCs/>
          <w:sz w:val="24"/>
          <w:szCs w:val="24"/>
        </w:rPr>
        <w:t>pie</w:t>
      </w:r>
      <w:r w:rsidR="005767B4" w:rsidRPr="00126B3A">
        <w:rPr>
          <w:rFonts w:ascii="Times New Roman" w:hAnsi="Times New Roman" w:cs="Times New Roman"/>
          <w:bCs/>
          <w:sz w:val="24"/>
          <w:szCs w:val="24"/>
        </w:rPr>
        <w:t>vēršot administratīvā sloga mazināšan</w:t>
      </w:r>
      <w:r w:rsidR="00E7352E">
        <w:rPr>
          <w:rFonts w:ascii="Times New Roman" w:hAnsi="Times New Roman" w:cs="Times New Roman"/>
          <w:bCs/>
          <w:sz w:val="24"/>
          <w:szCs w:val="24"/>
        </w:rPr>
        <w:t>ai</w:t>
      </w:r>
      <w:r w:rsidR="005767B4" w:rsidRPr="00126B3A">
        <w:rPr>
          <w:rFonts w:ascii="Times New Roman" w:hAnsi="Times New Roman" w:cs="Times New Roman"/>
          <w:bCs/>
          <w:sz w:val="24"/>
          <w:szCs w:val="24"/>
        </w:rPr>
        <w:t>.</w:t>
      </w:r>
      <w:r w:rsidR="00957131" w:rsidRPr="00126B3A">
        <w:rPr>
          <w:rFonts w:ascii="Times New Roman" w:hAnsi="Times New Roman" w:cs="Times New Roman"/>
          <w:bCs/>
          <w:sz w:val="24"/>
          <w:szCs w:val="24"/>
        </w:rPr>
        <w:t xml:space="preserve"> Šīs darba grupas uzdevumos ietilpst arī atbalsta sniegšana </w:t>
      </w:r>
      <w:r w:rsidR="00957131" w:rsidRPr="00126B3A">
        <w:rPr>
          <w:rFonts w:ascii="Times New Roman" w:hAnsi="Times New Roman" w:cs="Times New Roman"/>
          <w:sz w:val="24"/>
          <w:szCs w:val="24"/>
          <w:shd w:val="clear" w:color="auto" w:fill="FFFFFF"/>
        </w:rPr>
        <w:t xml:space="preserve">Latvijas pedagogiem, lai palīdzētu </w:t>
      </w:r>
      <w:proofErr w:type="spellStart"/>
      <w:r w:rsidR="00957131" w:rsidRPr="00126B3A">
        <w:rPr>
          <w:rFonts w:ascii="Times New Roman" w:hAnsi="Times New Roman" w:cs="Times New Roman"/>
          <w:sz w:val="24"/>
          <w:szCs w:val="24"/>
          <w:shd w:val="clear" w:color="auto" w:fill="FFFFFF"/>
        </w:rPr>
        <w:t>remigrējušajiem</w:t>
      </w:r>
      <w:proofErr w:type="spellEnd"/>
      <w:r w:rsidR="00957131" w:rsidRPr="00126B3A">
        <w:rPr>
          <w:rFonts w:ascii="Times New Roman" w:hAnsi="Times New Roman" w:cs="Times New Roman"/>
          <w:sz w:val="24"/>
          <w:szCs w:val="24"/>
          <w:shd w:val="clear" w:color="auto" w:fill="FFFFFF"/>
        </w:rPr>
        <w:t xml:space="preserve"> skolēniem veiksmīgi  iekļauties Latvijas izglītības sistēmā, </w:t>
      </w:r>
      <w:r w:rsidR="00126B3A" w:rsidRPr="00126B3A">
        <w:rPr>
          <w:rFonts w:ascii="Times New Roman" w:hAnsi="Times New Roman" w:cs="Times New Roman"/>
          <w:sz w:val="24"/>
          <w:szCs w:val="24"/>
          <w:shd w:val="clear" w:color="auto" w:fill="FFFFFF"/>
        </w:rPr>
        <w:t xml:space="preserve">arī </w:t>
      </w:r>
      <w:r w:rsidR="00957131" w:rsidRPr="00126B3A">
        <w:rPr>
          <w:rFonts w:ascii="Times New Roman" w:hAnsi="Times New Roman" w:cs="Times New Roman"/>
          <w:sz w:val="24"/>
          <w:szCs w:val="24"/>
          <w:shd w:val="clear" w:color="auto" w:fill="FFFFFF"/>
        </w:rPr>
        <w:t>kvalifikācija</w:t>
      </w:r>
      <w:r w:rsidR="00E7352E">
        <w:rPr>
          <w:rFonts w:ascii="Times New Roman" w:hAnsi="Times New Roman" w:cs="Times New Roman"/>
          <w:sz w:val="24"/>
          <w:szCs w:val="24"/>
          <w:shd w:val="clear" w:color="auto" w:fill="FFFFFF"/>
        </w:rPr>
        <w:t>s</w:t>
      </w:r>
      <w:r w:rsidR="00957131" w:rsidRPr="00126B3A">
        <w:rPr>
          <w:rFonts w:ascii="Times New Roman" w:hAnsi="Times New Roman" w:cs="Times New Roman"/>
          <w:sz w:val="24"/>
          <w:szCs w:val="24"/>
          <w:shd w:val="clear" w:color="auto" w:fill="FFFFFF"/>
        </w:rPr>
        <w:t xml:space="preserve"> atzīšana</w:t>
      </w:r>
      <w:r w:rsidR="00D405C3" w:rsidRPr="00126B3A">
        <w:rPr>
          <w:rFonts w:ascii="Times New Roman" w:hAnsi="Times New Roman" w:cs="Times New Roman"/>
          <w:sz w:val="24"/>
          <w:szCs w:val="24"/>
          <w:shd w:val="clear" w:color="auto" w:fill="FFFFFF"/>
        </w:rPr>
        <w:t>, tomēr šie uzdevumi netika šogad apzināti, jo ar latviešu valodas un izglītību saistītos jautājumus vislabāk var risināt</w:t>
      </w:r>
      <w:r w:rsidR="00D405C3" w:rsidRPr="00126B3A">
        <w:rPr>
          <w:rFonts w:ascii="Times New Roman" w:hAnsi="Times New Roman" w:cs="Times New Roman"/>
          <w:sz w:val="24"/>
          <w:szCs w:val="24"/>
        </w:rPr>
        <w:t xml:space="preserve"> DKP Latviešu valodas un izglītības darba grupa. </w:t>
      </w:r>
      <w:proofErr w:type="spellStart"/>
      <w:r w:rsidR="00D405C3" w:rsidRPr="00126B3A">
        <w:rPr>
          <w:rFonts w:ascii="Times New Roman" w:hAnsi="Times New Roman" w:cs="Times New Roman"/>
          <w:bCs/>
          <w:sz w:val="24"/>
          <w:szCs w:val="24"/>
        </w:rPr>
        <w:t>Remigrācijas</w:t>
      </w:r>
      <w:proofErr w:type="spellEnd"/>
      <w:r w:rsidR="00D405C3" w:rsidRPr="00126B3A">
        <w:rPr>
          <w:rFonts w:ascii="Times New Roman" w:hAnsi="Times New Roman" w:cs="Times New Roman"/>
          <w:bCs/>
          <w:sz w:val="24"/>
          <w:szCs w:val="24"/>
        </w:rPr>
        <w:t xml:space="preserve"> koordinācijas darba grupa šajā gadā īpašu uzmanību pievērsa nodarbinātības jautājumiem un investīcijām. Darbs tika uzsākts</w:t>
      </w:r>
      <w:r w:rsidR="004B6D74" w:rsidRPr="00126B3A">
        <w:rPr>
          <w:rFonts w:ascii="Times New Roman" w:hAnsi="Times New Roman" w:cs="Times New Roman"/>
          <w:bCs/>
          <w:sz w:val="24"/>
          <w:szCs w:val="24"/>
        </w:rPr>
        <w:t xml:space="preserve">, konsultējoties </w:t>
      </w:r>
      <w:r w:rsidR="00D405C3" w:rsidRPr="00126B3A">
        <w:rPr>
          <w:rFonts w:ascii="Times New Roman" w:hAnsi="Times New Roman" w:cs="Times New Roman"/>
          <w:bCs/>
          <w:sz w:val="24"/>
          <w:szCs w:val="24"/>
        </w:rPr>
        <w:t xml:space="preserve">gan </w:t>
      </w:r>
      <w:r w:rsidR="004B6D74" w:rsidRPr="00126B3A">
        <w:rPr>
          <w:rFonts w:ascii="Times New Roman" w:hAnsi="Times New Roman" w:cs="Times New Roman"/>
          <w:bCs/>
          <w:sz w:val="24"/>
          <w:szCs w:val="24"/>
        </w:rPr>
        <w:t xml:space="preserve">ar </w:t>
      </w:r>
      <w:r w:rsidR="00D405C3" w:rsidRPr="00126B3A">
        <w:rPr>
          <w:rFonts w:ascii="Times New Roman" w:hAnsi="Times New Roman" w:cs="Times New Roman"/>
          <w:bCs/>
          <w:sz w:val="24"/>
          <w:szCs w:val="24"/>
        </w:rPr>
        <w:t>diasporas organizācij</w:t>
      </w:r>
      <w:r w:rsidR="004B6D74" w:rsidRPr="00126B3A">
        <w:rPr>
          <w:rFonts w:ascii="Times New Roman" w:hAnsi="Times New Roman" w:cs="Times New Roman"/>
          <w:bCs/>
          <w:sz w:val="24"/>
          <w:szCs w:val="24"/>
        </w:rPr>
        <w:t>ām</w:t>
      </w:r>
      <w:r w:rsidR="00D405C3" w:rsidRPr="00126B3A">
        <w:rPr>
          <w:rFonts w:ascii="Times New Roman" w:hAnsi="Times New Roman" w:cs="Times New Roman"/>
          <w:bCs/>
          <w:sz w:val="24"/>
          <w:szCs w:val="24"/>
        </w:rPr>
        <w:t xml:space="preserve">, </w:t>
      </w:r>
      <w:r w:rsidR="004B6D74" w:rsidRPr="00126B3A">
        <w:rPr>
          <w:rFonts w:ascii="Times New Roman" w:hAnsi="Times New Roman" w:cs="Times New Roman"/>
          <w:bCs/>
          <w:sz w:val="24"/>
          <w:szCs w:val="24"/>
        </w:rPr>
        <w:t xml:space="preserve">gan pašvaldību iestādēm, </w:t>
      </w:r>
      <w:r w:rsidR="00B84CE7" w:rsidRPr="00126B3A">
        <w:rPr>
          <w:rFonts w:ascii="Times New Roman" w:hAnsi="Times New Roman" w:cs="Times New Roman"/>
          <w:bCs/>
          <w:sz w:val="24"/>
          <w:szCs w:val="24"/>
        </w:rPr>
        <w:t xml:space="preserve">apzinot </w:t>
      </w:r>
      <w:r w:rsidR="004B6D74" w:rsidRPr="00126B3A">
        <w:rPr>
          <w:rFonts w:ascii="Times New Roman" w:hAnsi="Times New Roman" w:cs="Times New Roman"/>
          <w:bCs/>
          <w:sz w:val="24"/>
          <w:szCs w:val="24"/>
        </w:rPr>
        <w:t xml:space="preserve">problēmas, </w:t>
      </w:r>
      <w:r w:rsidR="00B84CE7">
        <w:rPr>
          <w:rFonts w:ascii="Times New Roman" w:hAnsi="Times New Roman" w:cs="Times New Roman"/>
          <w:bCs/>
          <w:sz w:val="24"/>
          <w:szCs w:val="24"/>
        </w:rPr>
        <w:t>pie kuru risināšanas ir jāstrādā</w:t>
      </w:r>
      <w:r w:rsidR="004B6D74" w:rsidRPr="00126B3A">
        <w:rPr>
          <w:rFonts w:ascii="Times New Roman" w:hAnsi="Times New Roman" w:cs="Times New Roman"/>
          <w:bCs/>
          <w:sz w:val="24"/>
          <w:szCs w:val="24"/>
        </w:rPr>
        <w:t xml:space="preserve">, </w:t>
      </w:r>
      <w:r w:rsidR="00B84CE7">
        <w:rPr>
          <w:rFonts w:ascii="Times New Roman" w:hAnsi="Times New Roman" w:cs="Times New Roman"/>
          <w:bCs/>
          <w:sz w:val="24"/>
          <w:szCs w:val="24"/>
        </w:rPr>
        <w:t xml:space="preserve">kā arī </w:t>
      </w:r>
      <w:r w:rsidR="004B6D74" w:rsidRPr="00126B3A">
        <w:rPr>
          <w:rFonts w:ascii="Times New Roman" w:hAnsi="Times New Roman" w:cs="Times New Roman"/>
          <w:bCs/>
          <w:sz w:val="24"/>
          <w:szCs w:val="24"/>
        </w:rPr>
        <w:t xml:space="preserve"> Plānā darbam ar diasporu tika identificētas </w:t>
      </w:r>
      <w:r w:rsidR="009C6C4F">
        <w:rPr>
          <w:rFonts w:ascii="Times New Roman" w:hAnsi="Times New Roman" w:cs="Times New Roman"/>
          <w:bCs/>
          <w:sz w:val="24"/>
          <w:szCs w:val="24"/>
        </w:rPr>
        <w:t>aktivitātes</w:t>
      </w:r>
      <w:r w:rsidR="004B6D74" w:rsidRPr="00126B3A">
        <w:rPr>
          <w:rFonts w:ascii="Times New Roman" w:hAnsi="Times New Roman" w:cs="Times New Roman"/>
          <w:bCs/>
          <w:sz w:val="24"/>
          <w:szCs w:val="24"/>
        </w:rPr>
        <w:t>, kas būtu maināmas</w:t>
      </w:r>
      <w:r w:rsidR="009C6C4F">
        <w:rPr>
          <w:rFonts w:ascii="Times New Roman" w:hAnsi="Times New Roman" w:cs="Times New Roman"/>
          <w:bCs/>
          <w:sz w:val="24"/>
          <w:szCs w:val="24"/>
        </w:rPr>
        <w:t xml:space="preserve"> vai modificējamas</w:t>
      </w:r>
      <w:r w:rsidR="004B6D74" w:rsidRPr="00126B3A">
        <w:rPr>
          <w:rFonts w:ascii="Times New Roman" w:hAnsi="Times New Roman" w:cs="Times New Roman"/>
          <w:bCs/>
          <w:sz w:val="24"/>
          <w:szCs w:val="24"/>
        </w:rPr>
        <w:t xml:space="preserve">. </w:t>
      </w:r>
    </w:p>
    <w:p w14:paraId="034B5D02" w14:textId="6DD081D1" w:rsidR="00B82648" w:rsidRPr="00126B3A" w:rsidRDefault="004B6D74" w:rsidP="00D405C3">
      <w:pPr>
        <w:pStyle w:val="m7462604654555268555msolistparagraph"/>
        <w:jc w:val="both"/>
        <w:rPr>
          <w:rFonts w:ascii="Times New Roman" w:hAnsi="Times New Roman" w:cs="Times New Roman"/>
          <w:bCs/>
          <w:sz w:val="24"/>
          <w:szCs w:val="24"/>
        </w:rPr>
      </w:pPr>
      <w:r w:rsidRPr="00126B3A">
        <w:rPr>
          <w:rFonts w:ascii="Times New Roman" w:hAnsi="Times New Roman" w:cs="Times New Roman"/>
          <w:bCs/>
          <w:sz w:val="24"/>
          <w:szCs w:val="24"/>
        </w:rPr>
        <w:t xml:space="preserve">Nākamais darba kopums iekļāva </w:t>
      </w:r>
      <w:proofErr w:type="spellStart"/>
      <w:r w:rsidRPr="00126B3A">
        <w:rPr>
          <w:rFonts w:ascii="Times New Roman" w:hAnsi="Times New Roman" w:cs="Times New Roman"/>
          <w:bCs/>
          <w:sz w:val="24"/>
          <w:szCs w:val="24"/>
        </w:rPr>
        <w:t>Cilvēkkapitāla</w:t>
      </w:r>
      <w:proofErr w:type="spellEnd"/>
      <w:r w:rsidRPr="00126B3A">
        <w:rPr>
          <w:rFonts w:ascii="Times New Roman" w:hAnsi="Times New Roman" w:cs="Times New Roman"/>
          <w:bCs/>
          <w:sz w:val="24"/>
          <w:szCs w:val="24"/>
        </w:rPr>
        <w:t xml:space="preserve"> attīstības </w:t>
      </w:r>
      <w:r w:rsidR="00126B3A" w:rsidRPr="00126B3A">
        <w:rPr>
          <w:rFonts w:ascii="Times New Roman" w:hAnsi="Times New Roman" w:cs="Times New Roman"/>
          <w:bCs/>
          <w:sz w:val="24"/>
          <w:szCs w:val="24"/>
        </w:rPr>
        <w:t>stratēģiju</w:t>
      </w:r>
      <w:r w:rsidRPr="00126B3A">
        <w:rPr>
          <w:rStyle w:val="FootnoteReference"/>
          <w:rFonts w:ascii="Times New Roman" w:hAnsi="Times New Roman" w:cs="Times New Roman"/>
          <w:bCs/>
          <w:sz w:val="24"/>
          <w:szCs w:val="24"/>
        </w:rPr>
        <w:footnoteReference w:id="4"/>
      </w:r>
      <w:r w:rsidRPr="00126B3A">
        <w:rPr>
          <w:rFonts w:ascii="Times New Roman" w:hAnsi="Times New Roman" w:cs="Times New Roman"/>
          <w:bCs/>
          <w:sz w:val="24"/>
          <w:szCs w:val="24"/>
        </w:rPr>
        <w:t xml:space="preserve">, kurā atklājās, ka ļoti maza uzmanība </w:t>
      </w:r>
      <w:r w:rsidR="009C6C4F" w:rsidRPr="00126B3A">
        <w:rPr>
          <w:rFonts w:ascii="Times New Roman" w:hAnsi="Times New Roman" w:cs="Times New Roman"/>
          <w:bCs/>
          <w:sz w:val="24"/>
          <w:szCs w:val="24"/>
        </w:rPr>
        <w:t xml:space="preserve">ir </w:t>
      </w:r>
      <w:r w:rsidR="009C6C4F">
        <w:rPr>
          <w:rFonts w:ascii="Times New Roman" w:hAnsi="Times New Roman" w:cs="Times New Roman"/>
          <w:bCs/>
          <w:sz w:val="24"/>
          <w:szCs w:val="24"/>
        </w:rPr>
        <w:t xml:space="preserve">tikusi </w:t>
      </w:r>
      <w:r w:rsidR="00E45B74">
        <w:rPr>
          <w:rFonts w:ascii="Times New Roman" w:hAnsi="Times New Roman" w:cs="Times New Roman"/>
          <w:bCs/>
          <w:sz w:val="24"/>
          <w:szCs w:val="24"/>
        </w:rPr>
        <w:t>pie</w:t>
      </w:r>
      <w:r w:rsidRPr="00126B3A">
        <w:rPr>
          <w:rFonts w:ascii="Times New Roman" w:hAnsi="Times New Roman" w:cs="Times New Roman"/>
          <w:bCs/>
          <w:sz w:val="24"/>
          <w:szCs w:val="24"/>
        </w:rPr>
        <w:t xml:space="preserve">vērsta </w:t>
      </w:r>
      <w:proofErr w:type="spellStart"/>
      <w:r w:rsidRPr="00126B3A">
        <w:rPr>
          <w:rFonts w:ascii="Times New Roman" w:hAnsi="Times New Roman" w:cs="Times New Roman"/>
          <w:bCs/>
          <w:sz w:val="24"/>
          <w:szCs w:val="24"/>
        </w:rPr>
        <w:t>remigrācijas</w:t>
      </w:r>
      <w:proofErr w:type="spellEnd"/>
      <w:r w:rsidRPr="00126B3A">
        <w:rPr>
          <w:rFonts w:ascii="Times New Roman" w:hAnsi="Times New Roman" w:cs="Times New Roman"/>
          <w:bCs/>
          <w:sz w:val="24"/>
          <w:szCs w:val="24"/>
        </w:rPr>
        <w:t xml:space="preserve"> jautājumiem, un diskusijās ar Ekonomikas ministriju </w:t>
      </w:r>
      <w:r w:rsidR="00B82648" w:rsidRPr="00126B3A">
        <w:rPr>
          <w:rFonts w:ascii="Times New Roman" w:hAnsi="Times New Roman" w:cs="Times New Roman"/>
          <w:bCs/>
          <w:sz w:val="24"/>
          <w:szCs w:val="24"/>
        </w:rPr>
        <w:t xml:space="preserve">(turpmāk </w:t>
      </w:r>
      <w:r w:rsidR="00D000B6">
        <w:rPr>
          <w:rFonts w:ascii="Times New Roman" w:hAnsi="Times New Roman" w:cs="Times New Roman"/>
          <w:bCs/>
          <w:sz w:val="24"/>
          <w:szCs w:val="24"/>
        </w:rPr>
        <w:t xml:space="preserve">– </w:t>
      </w:r>
      <w:r w:rsidR="00B82648" w:rsidRPr="00126B3A">
        <w:rPr>
          <w:rFonts w:ascii="Times New Roman" w:hAnsi="Times New Roman" w:cs="Times New Roman"/>
          <w:bCs/>
          <w:sz w:val="24"/>
          <w:szCs w:val="24"/>
        </w:rPr>
        <w:t xml:space="preserve">EM) </w:t>
      </w:r>
      <w:r w:rsidRPr="00126B3A">
        <w:rPr>
          <w:rFonts w:ascii="Times New Roman" w:hAnsi="Times New Roman" w:cs="Times New Roman"/>
          <w:bCs/>
          <w:sz w:val="24"/>
          <w:szCs w:val="24"/>
        </w:rPr>
        <w:t>panākta vienošanās, ka</w:t>
      </w:r>
      <w:r w:rsidR="00405F35">
        <w:rPr>
          <w:rFonts w:ascii="Times New Roman" w:hAnsi="Times New Roman" w:cs="Times New Roman"/>
          <w:bCs/>
          <w:sz w:val="24"/>
          <w:szCs w:val="24"/>
        </w:rPr>
        <w:t xml:space="preserve"> jāizskata </w:t>
      </w:r>
      <w:r w:rsidR="00405F35">
        <w:rPr>
          <w:rFonts w:ascii="Times New Roman" w:hAnsi="Times New Roman" w:cs="Times New Roman"/>
          <w:bCs/>
          <w:sz w:val="24"/>
          <w:szCs w:val="24"/>
        </w:rPr>
        <w:lastRenderedPageBreak/>
        <w:t>nepieciešamība</w:t>
      </w:r>
      <w:r w:rsidRPr="00126B3A">
        <w:rPr>
          <w:rFonts w:ascii="Times New Roman" w:hAnsi="Times New Roman" w:cs="Times New Roman"/>
          <w:bCs/>
          <w:sz w:val="24"/>
          <w:szCs w:val="24"/>
        </w:rPr>
        <w:t xml:space="preserve"> </w:t>
      </w:r>
      <w:r w:rsidR="00FE3E16" w:rsidRPr="00126B3A">
        <w:rPr>
          <w:rFonts w:ascii="Times New Roman" w:hAnsi="Times New Roman" w:cs="Times New Roman"/>
          <w:bCs/>
          <w:sz w:val="24"/>
          <w:szCs w:val="24"/>
        </w:rPr>
        <w:t>Plān</w:t>
      </w:r>
      <w:r w:rsidR="00405F35">
        <w:rPr>
          <w:rFonts w:ascii="Times New Roman" w:hAnsi="Times New Roman" w:cs="Times New Roman"/>
          <w:bCs/>
          <w:sz w:val="24"/>
          <w:szCs w:val="24"/>
        </w:rPr>
        <w:t>ā</w:t>
      </w:r>
      <w:r w:rsidR="00FE3E16" w:rsidRPr="00126B3A">
        <w:rPr>
          <w:rFonts w:ascii="Times New Roman" w:hAnsi="Times New Roman" w:cs="Times New Roman"/>
          <w:bCs/>
          <w:sz w:val="24"/>
          <w:szCs w:val="24"/>
        </w:rPr>
        <w:t xml:space="preserve"> darbam ar diasporu un iekļaut uzdevumus</w:t>
      </w:r>
      <w:r w:rsidR="003D1BC2">
        <w:rPr>
          <w:rFonts w:ascii="Times New Roman" w:hAnsi="Times New Roman" w:cs="Times New Roman"/>
          <w:bCs/>
          <w:sz w:val="24"/>
          <w:szCs w:val="24"/>
        </w:rPr>
        <w:t xml:space="preserve"> minētās stratēģijas īstenošanai</w:t>
      </w:r>
      <w:r w:rsidR="00C30B15" w:rsidRPr="00126B3A">
        <w:rPr>
          <w:rFonts w:ascii="Times New Roman" w:hAnsi="Times New Roman" w:cs="Times New Roman"/>
          <w:bCs/>
          <w:sz w:val="24"/>
          <w:szCs w:val="24"/>
        </w:rPr>
        <w:t xml:space="preserve">. </w:t>
      </w:r>
    </w:p>
    <w:p w14:paraId="0BB7FD2F" w14:textId="62960380" w:rsidR="00D405C3" w:rsidRPr="00126B3A" w:rsidRDefault="00C30B15" w:rsidP="00D405C3">
      <w:pPr>
        <w:pStyle w:val="m7462604654555268555msolistparagraph"/>
        <w:jc w:val="both"/>
        <w:rPr>
          <w:rFonts w:ascii="Times New Roman" w:hAnsi="Times New Roman" w:cs="Times New Roman"/>
          <w:bCs/>
          <w:sz w:val="24"/>
          <w:szCs w:val="24"/>
        </w:rPr>
      </w:pPr>
      <w:r w:rsidRPr="00126B3A">
        <w:rPr>
          <w:rFonts w:ascii="Times New Roman" w:hAnsi="Times New Roman" w:cs="Times New Roman"/>
          <w:bCs/>
          <w:sz w:val="24"/>
          <w:szCs w:val="24"/>
        </w:rPr>
        <w:t xml:space="preserve">Sadarbībā ar </w:t>
      </w:r>
      <w:r w:rsidRPr="00126B3A">
        <w:rPr>
          <w:rFonts w:ascii="Times New Roman" w:hAnsi="Times New Roman"/>
          <w:bCs/>
          <w:sz w:val="24"/>
          <w:szCs w:val="24"/>
        </w:rPr>
        <w:t>Viedās administrācijas un reģionālās attīstības ministrijas (turpmāk</w:t>
      </w:r>
      <w:r w:rsidRPr="00126B3A">
        <w:rPr>
          <w:rFonts w:ascii="Times New Roman" w:hAnsi="Times New Roman" w:cs="Times New Roman"/>
          <w:bCs/>
          <w:sz w:val="24"/>
          <w:szCs w:val="24"/>
        </w:rPr>
        <w:t xml:space="preserve"> </w:t>
      </w:r>
      <w:r w:rsidR="00BD0D19">
        <w:rPr>
          <w:rFonts w:ascii="Times New Roman" w:hAnsi="Times New Roman" w:cs="Times New Roman"/>
          <w:bCs/>
          <w:sz w:val="24"/>
          <w:szCs w:val="24"/>
        </w:rPr>
        <w:t xml:space="preserve">– </w:t>
      </w:r>
      <w:r w:rsidRPr="00126B3A">
        <w:rPr>
          <w:rFonts w:ascii="Times New Roman" w:hAnsi="Times New Roman" w:cs="Times New Roman"/>
          <w:bCs/>
          <w:sz w:val="24"/>
          <w:szCs w:val="24"/>
        </w:rPr>
        <w:t xml:space="preserve">VARAM) kolēģiem tika skatīts jautājums par pašvaldību atbalsta programmām </w:t>
      </w:r>
      <w:proofErr w:type="spellStart"/>
      <w:r w:rsidRPr="00126B3A">
        <w:rPr>
          <w:rFonts w:ascii="Times New Roman" w:hAnsi="Times New Roman" w:cs="Times New Roman"/>
          <w:bCs/>
          <w:sz w:val="24"/>
          <w:szCs w:val="24"/>
        </w:rPr>
        <w:t>remigrācijai</w:t>
      </w:r>
      <w:proofErr w:type="spellEnd"/>
      <w:r w:rsidRPr="00126B3A">
        <w:rPr>
          <w:rFonts w:ascii="Times New Roman" w:hAnsi="Times New Roman" w:cs="Times New Roman"/>
          <w:bCs/>
          <w:sz w:val="24"/>
          <w:szCs w:val="24"/>
        </w:rPr>
        <w:t>, īpaši jaunu uzņēmumu un darba vietu radīšanai</w:t>
      </w:r>
      <w:r w:rsidR="009E4FB1" w:rsidRPr="00126B3A">
        <w:rPr>
          <w:rFonts w:ascii="Times New Roman" w:hAnsi="Times New Roman" w:cs="Times New Roman"/>
          <w:bCs/>
          <w:sz w:val="24"/>
          <w:szCs w:val="24"/>
        </w:rPr>
        <w:t>. Savukārt jautājums par attālinātā darba regulējumu, konkrēti, par attālinātā darba vīzu ieviešanu, palik</w:t>
      </w:r>
      <w:r w:rsidR="00BD0D19">
        <w:rPr>
          <w:rFonts w:ascii="Times New Roman" w:hAnsi="Times New Roman" w:cs="Times New Roman"/>
          <w:bCs/>
          <w:sz w:val="24"/>
          <w:szCs w:val="24"/>
        </w:rPr>
        <w:t>s</w:t>
      </w:r>
      <w:r w:rsidR="009E4FB1" w:rsidRPr="00126B3A">
        <w:rPr>
          <w:rFonts w:ascii="Times New Roman" w:hAnsi="Times New Roman" w:cs="Times New Roman"/>
          <w:bCs/>
          <w:sz w:val="24"/>
          <w:szCs w:val="24"/>
        </w:rPr>
        <w:t xml:space="preserve"> aktuāls arī 2025.gad</w:t>
      </w:r>
      <w:r w:rsidR="00BD0D19">
        <w:rPr>
          <w:rFonts w:ascii="Times New Roman" w:hAnsi="Times New Roman" w:cs="Times New Roman"/>
          <w:bCs/>
          <w:sz w:val="24"/>
          <w:szCs w:val="24"/>
        </w:rPr>
        <w:t>ā</w:t>
      </w:r>
      <w:r w:rsidR="009E4FB1" w:rsidRPr="00126B3A">
        <w:rPr>
          <w:rFonts w:ascii="Times New Roman" w:hAnsi="Times New Roman" w:cs="Times New Roman"/>
          <w:bCs/>
          <w:sz w:val="24"/>
          <w:szCs w:val="24"/>
        </w:rPr>
        <w:t xml:space="preserve">, jo 2024.gadā </w:t>
      </w:r>
      <w:r w:rsidR="00BD0D19" w:rsidRPr="00126B3A">
        <w:rPr>
          <w:rFonts w:ascii="Times New Roman" w:hAnsi="Times New Roman" w:cs="Times New Roman"/>
          <w:bCs/>
          <w:sz w:val="24"/>
          <w:szCs w:val="24"/>
        </w:rPr>
        <w:t xml:space="preserve">risinājumi </w:t>
      </w:r>
      <w:r w:rsidR="009E4FB1" w:rsidRPr="00126B3A">
        <w:rPr>
          <w:rFonts w:ascii="Times New Roman" w:hAnsi="Times New Roman" w:cs="Times New Roman"/>
          <w:bCs/>
          <w:sz w:val="24"/>
          <w:szCs w:val="24"/>
        </w:rPr>
        <w:t xml:space="preserve">netika </w:t>
      </w:r>
      <w:r w:rsidR="00BD0D19">
        <w:rPr>
          <w:rFonts w:ascii="Times New Roman" w:hAnsi="Times New Roman" w:cs="Times New Roman"/>
          <w:bCs/>
          <w:sz w:val="24"/>
          <w:szCs w:val="24"/>
        </w:rPr>
        <w:t>atrasti</w:t>
      </w:r>
      <w:r w:rsidR="009E4FB1" w:rsidRPr="00126B3A">
        <w:rPr>
          <w:rFonts w:ascii="Times New Roman" w:hAnsi="Times New Roman" w:cs="Times New Roman"/>
          <w:bCs/>
          <w:sz w:val="24"/>
          <w:szCs w:val="24"/>
        </w:rPr>
        <w:t xml:space="preserve">. Investīciju </w:t>
      </w:r>
      <w:r w:rsidR="00BD0D19">
        <w:rPr>
          <w:rFonts w:ascii="Times New Roman" w:hAnsi="Times New Roman" w:cs="Times New Roman"/>
          <w:bCs/>
          <w:sz w:val="24"/>
          <w:szCs w:val="24"/>
        </w:rPr>
        <w:t>jomā</w:t>
      </w:r>
      <w:r w:rsidR="002C4054" w:rsidRPr="00126B3A">
        <w:rPr>
          <w:rFonts w:ascii="Times New Roman" w:hAnsi="Times New Roman" w:cs="Times New Roman"/>
          <w:bCs/>
          <w:sz w:val="24"/>
          <w:szCs w:val="24"/>
        </w:rPr>
        <w:t xml:space="preserve"> </w:t>
      </w:r>
      <w:r w:rsidR="009E4FB1" w:rsidRPr="00126B3A">
        <w:rPr>
          <w:rFonts w:ascii="Times New Roman" w:hAnsi="Times New Roman"/>
          <w:bCs/>
          <w:sz w:val="24"/>
          <w:szCs w:val="24"/>
        </w:rPr>
        <w:t>organizācij</w:t>
      </w:r>
      <w:r w:rsidR="002C4054" w:rsidRPr="00126B3A">
        <w:rPr>
          <w:rFonts w:ascii="Times New Roman" w:hAnsi="Times New Roman"/>
          <w:bCs/>
          <w:sz w:val="24"/>
          <w:szCs w:val="24"/>
        </w:rPr>
        <w:t>a</w:t>
      </w:r>
      <w:r w:rsidR="009E4FB1" w:rsidRPr="00126B3A">
        <w:rPr>
          <w:rFonts w:ascii="Times New Roman" w:hAnsi="Times New Roman"/>
          <w:bCs/>
          <w:sz w:val="24"/>
          <w:szCs w:val="24"/>
        </w:rPr>
        <w:t xml:space="preserve"> </w:t>
      </w:r>
      <w:r w:rsidR="009E4FB1" w:rsidRPr="00126B3A">
        <w:rPr>
          <w:rFonts w:ascii="Times New Roman" w:hAnsi="Times New Roman"/>
          <w:sz w:val="24"/>
          <w:szCs w:val="24"/>
        </w:rPr>
        <w:t>“</w:t>
      </w:r>
      <w:r w:rsidR="009E4FB1" w:rsidRPr="00126B3A">
        <w:rPr>
          <w:rFonts w:ascii="Times New Roman" w:hAnsi="Times New Roman"/>
          <w:bCs/>
          <w:sz w:val="24"/>
          <w:szCs w:val="24"/>
        </w:rPr>
        <w:t>Ar pasaules pieredzi Latvijā”</w:t>
      </w:r>
      <w:r w:rsidR="009E4FB1" w:rsidRPr="00126B3A">
        <w:rPr>
          <w:rFonts w:ascii="Times New Roman" w:hAnsi="Times New Roman" w:cs="Times New Roman"/>
          <w:bCs/>
          <w:sz w:val="24"/>
          <w:szCs w:val="24"/>
        </w:rPr>
        <w:t xml:space="preserve"> </w:t>
      </w:r>
      <w:r w:rsidR="00872612" w:rsidRPr="00126B3A">
        <w:rPr>
          <w:rFonts w:ascii="Times New Roman" w:hAnsi="Times New Roman" w:cs="Times New Roman"/>
          <w:bCs/>
          <w:sz w:val="24"/>
          <w:szCs w:val="24"/>
        </w:rPr>
        <w:t>ir</w:t>
      </w:r>
      <w:r w:rsidR="00872612" w:rsidRPr="00126B3A">
        <w:rPr>
          <w:rFonts w:ascii="Times New Roman" w:hAnsi="Times New Roman"/>
          <w:bCs/>
          <w:sz w:val="24"/>
          <w:szCs w:val="24"/>
        </w:rPr>
        <w:t xml:space="preserve"> </w:t>
      </w:r>
      <w:r w:rsidR="002C4054" w:rsidRPr="00126B3A">
        <w:rPr>
          <w:rFonts w:ascii="Times New Roman" w:hAnsi="Times New Roman" w:cs="Times New Roman"/>
          <w:bCs/>
          <w:sz w:val="24"/>
          <w:szCs w:val="24"/>
        </w:rPr>
        <w:t>izstrādā</w:t>
      </w:r>
      <w:r w:rsidR="00872612">
        <w:rPr>
          <w:rFonts w:ascii="Times New Roman" w:hAnsi="Times New Roman" w:cs="Times New Roman"/>
          <w:bCs/>
          <w:sz w:val="24"/>
          <w:szCs w:val="24"/>
        </w:rPr>
        <w:t>jusi</w:t>
      </w:r>
      <w:r w:rsidR="002C4054" w:rsidRPr="00126B3A">
        <w:rPr>
          <w:rFonts w:ascii="Times New Roman" w:hAnsi="Times New Roman" w:cs="Times New Roman"/>
          <w:bCs/>
          <w:sz w:val="24"/>
          <w:szCs w:val="24"/>
        </w:rPr>
        <w:t xml:space="preserve"> iniciatīv</w:t>
      </w:r>
      <w:r w:rsidR="00872612">
        <w:rPr>
          <w:rFonts w:ascii="Times New Roman" w:hAnsi="Times New Roman" w:cs="Times New Roman"/>
          <w:bCs/>
          <w:sz w:val="24"/>
          <w:szCs w:val="24"/>
        </w:rPr>
        <w:t>u</w:t>
      </w:r>
      <w:r w:rsidR="002C4054" w:rsidRPr="00126B3A">
        <w:rPr>
          <w:rFonts w:ascii="Times New Roman" w:hAnsi="Times New Roman" w:cs="Times New Roman"/>
          <w:bCs/>
          <w:sz w:val="24"/>
          <w:szCs w:val="24"/>
        </w:rPr>
        <w:t xml:space="preserve"> atbalstīt diasporas sadarbību ar Latviju tautsaimniecības, izglītības un zinātnes jomā, turpin</w:t>
      </w:r>
      <w:r w:rsidR="00872612">
        <w:rPr>
          <w:rFonts w:ascii="Times New Roman" w:hAnsi="Times New Roman" w:cs="Times New Roman"/>
          <w:bCs/>
          <w:sz w:val="24"/>
          <w:szCs w:val="24"/>
        </w:rPr>
        <w:t>ot</w:t>
      </w:r>
      <w:r w:rsidR="002C4054" w:rsidRPr="00126B3A">
        <w:rPr>
          <w:rFonts w:ascii="Times New Roman" w:hAnsi="Times New Roman" w:cs="Times New Roman"/>
          <w:bCs/>
          <w:sz w:val="24"/>
          <w:szCs w:val="24"/>
        </w:rPr>
        <w:t xml:space="preserve"> </w:t>
      </w:r>
      <w:r w:rsidR="00872612">
        <w:rPr>
          <w:rFonts w:ascii="Times New Roman" w:hAnsi="Times New Roman" w:cs="Times New Roman"/>
          <w:bCs/>
          <w:sz w:val="24"/>
          <w:szCs w:val="24"/>
        </w:rPr>
        <w:t xml:space="preserve">to arī </w:t>
      </w:r>
      <w:r w:rsidR="002C4054" w:rsidRPr="00126B3A">
        <w:rPr>
          <w:rFonts w:ascii="Times New Roman" w:hAnsi="Times New Roman" w:cs="Times New Roman"/>
          <w:bCs/>
          <w:sz w:val="24"/>
          <w:szCs w:val="24"/>
        </w:rPr>
        <w:t xml:space="preserve">2025.gadā. Sadarbībā ar </w:t>
      </w:r>
      <w:r w:rsidR="00B82648" w:rsidRPr="00126B3A">
        <w:rPr>
          <w:rStyle w:val="Emphasis"/>
          <w:rFonts w:ascii="Times New Roman" w:hAnsi="Times New Roman" w:cs="Times New Roman"/>
          <w:bCs/>
          <w:i w:val="0"/>
          <w:iCs w:val="0"/>
          <w:sz w:val="24"/>
          <w:szCs w:val="24"/>
          <w:shd w:val="clear" w:color="auto" w:fill="FFFFFF"/>
        </w:rPr>
        <w:t xml:space="preserve">Latvijas Investīciju un attīstības aģentūru </w:t>
      </w:r>
      <w:r w:rsidR="002C4054" w:rsidRPr="00126B3A">
        <w:rPr>
          <w:rFonts w:ascii="Times New Roman" w:hAnsi="Times New Roman" w:cs="Times New Roman"/>
          <w:bCs/>
          <w:sz w:val="24"/>
          <w:szCs w:val="24"/>
        </w:rPr>
        <w:t xml:space="preserve">un EM tiek vērtēts, ko var paveikt ar šobrīd rīcībā esošajiem instrumentiem un kas būtu jārada no jauna. </w:t>
      </w:r>
    </w:p>
    <w:p w14:paraId="38927F04" w14:textId="301141FF" w:rsidR="002C4054" w:rsidRPr="00126B3A" w:rsidRDefault="002C4054" w:rsidP="00D405C3">
      <w:pPr>
        <w:pStyle w:val="m7462604654555268555msolistparagraph"/>
        <w:jc w:val="both"/>
        <w:rPr>
          <w:rFonts w:ascii="Times New Roman" w:hAnsi="Times New Roman" w:cs="Times New Roman"/>
          <w:color w:val="414142"/>
          <w:sz w:val="24"/>
          <w:szCs w:val="24"/>
          <w:shd w:val="clear" w:color="auto" w:fill="FFFFFF"/>
        </w:rPr>
      </w:pPr>
      <w:r w:rsidRPr="00126B3A">
        <w:rPr>
          <w:rFonts w:ascii="Times New Roman" w:hAnsi="Times New Roman" w:cs="Times New Roman"/>
          <w:bCs/>
          <w:sz w:val="24"/>
          <w:szCs w:val="24"/>
        </w:rPr>
        <w:t xml:space="preserve">2024.gadā ir aizsāktas plašas diskusijas, kas tiks turpinātas arī 2025.gadā par vienota </w:t>
      </w:r>
      <w:proofErr w:type="spellStart"/>
      <w:r w:rsidRPr="00126B3A">
        <w:rPr>
          <w:rFonts w:ascii="Times New Roman" w:hAnsi="Times New Roman" w:cs="Times New Roman"/>
          <w:bCs/>
          <w:sz w:val="24"/>
          <w:szCs w:val="24"/>
        </w:rPr>
        <w:t>remigrantu</w:t>
      </w:r>
      <w:proofErr w:type="spellEnd"/>
      <w:r w:rsidRPr="00126B3A">
        <w:rPr>
          <w:rFonts w:ascii="Times New Roman" w:hAnsi="Times New Roman" w:cs="Times New Roman"/>
          <w:bCs/>
          <w:sz w:val="24"/>
          <w:szCs w:val="24"/>
        </w:rPr>
        <w:t xml:space="preserve"> apkalpošanas centra veidošanu, proti, vienota centra izveide, kur visi ar </w:t>
      </w:r>
      <w:proofErr w:type="spellStart"/>
      <w:r w:rsidRPr="00126B3A">
        <w:rPr>
          <w:rFonts w:ascii="Times New Roman" w:hAnsi="Times New Roman" w:cs="Times New Roman"/>
          <w:bCs/>
          <w:sz w:val="24"/>
          <w:szCs w:val="24"/>
        </w:rPr>
        <w:t>remigrāciju</w:t>
      </w:r>
      <w:proofErr w:type="spellEnd"/>
      <w:r w:rsidRPr="00126B3A">
        <w:rPr>
          <w:rFonts w:ascii="Times New Roman" w:hAnsi="Times New Roman" w:cs="Times New Roman"/>
          <w:bCs/>
          <w:sz w:val="24"/>
          <w:szCs w:val="24"/>
        </w:rPr>
        <w:t xml:space="preserve"> saistītie jautājumi</w:t>
      </w:r>
      <w:r w:rsidR="0077737E">
        <w:rPr>
          <w:rFonts w:ascii="Times New Roman" w:hAnsi="Times New Roman" w:cs="Times New Roman"/>
          <w:bCs/>
          <w:sz w:val="24"/>
          <w:szCs w:val="24"/>
        </w:rPr>
        <w:t xml:space="preserve"> un</w:t>
      </w:r>
      <w:r w:rsidRPr="00126B3A">
        <w:rPr>
          <w:rFonts w:ascii="Times New Roman" w:hAnsi="Times New Roman" w:cs="Times New Roman"/>
          <w:bCs/>
          <w:sz w:val="24"/>
          <w:szCs w:val="24"/>
        </w:rPr>
        <w:t xml:space="preserve"> pakalpojumi būtu pieejami vienuviet.</w:t>
      </w:r>
    </w:p>
    <w:p w14:paraId="0E130BCA" w14:textId="3839D5C9" w:rsidR="00D405C3" w:rsidRPr="00126B3A" w:rsidRDefault="002C4054" w:rsidP="007C022C">
      <w:pPr>
        <w:contextualSpacing/>
        <w:jc w:val="both"/>
        <w:rPr>
          <w:rFonts w:ascii="Times New Roman" w:hAnsi="Times New Roman"/>
          <w:color w:val="414142"/>
          <w:shd w:val="clear" w:color="auto" w:fill="FFFFFF"/>
        </w:rPr>
      </w:pPr>
      <w:proofErr w:type="spellStart"/>
      <w:r w:rsidRPr="00126B3A">
        <w:rPr>
          <w:rFonts w:ascii="Times New Roman" w:hAnsi="Times New Roman"/>
          <w:b/>
          <w:bCs/>
          <w:color w:val="414142"/>
          <w:shd w:val="clear" w:color="auto" w:fill="FFFFFF"/>
        </w:rPr>
        <w:t>Z.Grauze</w:t>
      </w:r>
      <w:proofErr w:type="spellEnd"/>
      <w:r w:rsidRPr="00126B3A">
        <w:rPr>
          <w:rFonts w:ascii="Times New Roman" w:hAnsi="Times New Roman"/>
          <w:color w:val="414142"/>
          <w:shd w:val="clear" w:color="auto" w:fill="FFFFFF"/>
        </w:rPr>
        <w:t xml:space="preserve"> </w:t>
      </w:r>
      <w:r w:rsidR="004A21CD">
        <w:rPr>
          <w:rFonts w:ascii="Times New Roman" w:hAnsi="Times New Roman"/>
          <w:color w:val="414142"/>
          <w:shd w:val="clear" w:color="auto" w:fill="FFFFFF"/>
        </w:rPr>
        <w:t>Latvijas</w:t>
      </w:r>
      <w:r w:rsidR="004A21CD" w:rsidRPr="00126B3A">
        <w:rPr>
          <w:rFonts w:ascii="Times New Roman" w:hAnsi="Times New Roman"/>
          <w:color w:val="414142"/>
          <w:shd w:val="clear" w:color="auto" w:fill="FFFFFF"/>
        </w:rPr>
        <w:t xml:space="preserve"> vēstniecīb</w:t>
      </w:r>
      <w:r w:rsidR="004A21CD">
        <w:rPr>
          <w:rFonts w:ascii="Times New Roman" w:hAnsi="Times New Roman"/>
          <w:color w:val="414142"/>
          <w:shd w:val="clear" w:color="auto" w:fill="FFFFFF"/>
        </w:rPr>
        <w:t>u vārdā</w:t>
      </w:r>
      <w:r w:rsidR="004A21CD" w:rsidRPr="00126B3A">
        <w:rPr>
          <w:rFonts w:ascii="Times New Roman" w:hAnsi="Times New Roman"/>
          <w:color w:val="414142"/>
          <w:shd w:val="clear" w:color="auto" w:fill="FFFFFF"/>
        </w:rPr>
        <w:t xml:space="preserve"> </w:t>
      </w:r>
      <w:r w:rsidRPr="00126B3A">
        <w:rPr>
          <w:rFonts w:ascii="Times New Roman" w:hAnsi="Times New Roman"/>
          <w:color w:val="414142"/>
          <w:shd w:val="clear" w:color="auto" w:fill="FFFFFF"/>
        </w:rPr>
        <w:t>izsaka pateicību Nodarbinātības valsts aģentūrai, VARAM</w:t>
      </w:r>
      <w:r w:rsidR="004A21CD">
        <w:rPr>
          <w:rFonts w:ascii="Times New Roman" w:hAnsi="Times New Roman"/>
          <w:color w:val="414142"/>
          <w:shd w:val="clear" w:color="auto" w:fill="FFFFFF"/>
        </w:rPr>
        <w:t xml:space="preserve"> un</w:t>
      </w:r>
      <w:r w:rsidRPr="00126B3A">
        <w:rPr>
          <w:rFonts w:ascii="Times New Roman" w:hAnsi="Times New Roman"/>
          <w:color w:val="414142"/>
          <w:shd w:val="clear" w:color="auto" w:fill="FFFFFF"/>
        </w:rPr>
        <w:t xml:space="preserve"> reģionālajiem koordinatoriem par atsaucību</w:t>
      </w:r>
      <w:r w:rsidR="00B82648" w:rsidRPr="00126B3A">
        <w:rPr>
          <w:rFonts w:ascii="Times New Roman" w:hAnsi="Times New Roman"/>
          <w:color w:val="414142"/>
          <w:shd w:val="clear" w:color="auto" w:fill="FFFFFF"/>
        </w:rPr>
        <w:t>,</w:t>
      </w:r>
      <w:r w:rsidRPr="00126B3A">
        <w:rPr>
          <w:rFonts w:ascii="Times New Roman" w:hAnsi="Times New Roman"/>
          <w:color w:val="414142"/>
          <w:shd w:val="clear" w:color="auto" w:fill="FFFFFF"/>
        </w:rPr>
        <w:t xml:space="preserve"> sadarbību </w:t>
      </w:r>
      <w:r w:rsidR="00B82648" w:rsidRPr="00126B3A">
        <w:rPr>
          <w:rFonts w:ascii="Times New Roman" w:hAnsi="Times New Roman"/>
          <w:color w:val="414142"/>
          <w:shd w:val="clear" w:color="auto" w:fill="FFFFFF"/>
        </w:rPr>
        <w:t>un konsultācijām diasporas pasākumos.</w:t>
      </w:r>
    </w:p>
    <w:p w14:paraId="1FC66A8A" w14:textId="77777777" w:rsidR="00D405C3" w:rsidRDefault="00D405C3" w:rsidP="007C022C">
      <w:pPr>
        <w:contextualSpacing/>
        <w:jc w:val="both"/>
        <w:rPr>
          <w:rFonts w:eastAsia="Times New Roman"/>
          <w:b/>
          <w:bCs/>
        </w:rPr>
      </w:pPr>
    </w:p>
    <w:p w14:paraId="605C3122" w14:textId="5ADEF6F4" w:rsidR="007C022C" w:rsidRDefault="007C022C" w:rsidP="007C022C">
      <w:pPr>
        <w:numPr>
          <w:ilvl w:val="0"/>
          <w:numId w:val="2"/>
        </w:numPr>
        <w:contextualSpacing/>
        <w:jc w:val="both"/>
        <w:rPr>
          <w:rFonts w:eastAsia="Times New Roman"/>
          <w:b/>
          <w:bCs/>
        </w:rPr>
      </w:pPr>
      <w:r w:rsidRPr="00115E10">
        <w:rPr>
          <w:rFonts w:eastAsia="Times New Roman"/>
          <w:b/>
          <w:bCs/>
        </w:rPr>
        <w:t xml:space="preserve">DKP Diasporas mediju darba grupa </w:t>
      </w:r>
    </w:p>
    <w:p w14:paraId="0AB66DBA" w14:textId="335E153C" w:rsidR="00A628FC" w:rsidRDefault="003C5CB1" w:rsidP="00A628FC">
      <w:pPr>
        <w:contextualSpacing/>
        <w:jc w:val="both"/>
        <w:rPr>
          <w:rFonts w:ascii="Times New Roman" w:hAnsi="Times New Roman"/>
          <w:color w:val="000000"/>
        </w:rPr>
      </w:pPr>
      <w:r>
        <w:rPr>
          <w:rFonts w:ascii="Times New Roman" w:hAnsi="Times New Roman"/>
          <w:bCs/>
        </w:rPr>
        <w:t xml:space="preserve">Diasporas mediju darba grupas vadītājs </w:t>
      </w:r>
      <w:proofErr w:type="spellStart"/>
      <w:r>
        <w:rPr>
          <w:rFonts w:ascii="Times New Roman" w:hAnsi="Times New Roman"/>
          <w:bCs/>
        </w:rPr>
        <w:t>I.Bērziņš</w:t>
      </w:r>
      <w:proofErr w:type="spellEnd"/>
      <w:r>
        <w:rPr>
          <w:rFonts w:ascii="Times New Roman" w:hAnsi="Times New Roman"/>
          <w:bCs/>
        </w:rPr>
        <w:t xml:space="preserve"> informē, ka</w:t>
      </w:r>
      <w:r w:rsidR="00A50249">
        <w:rPr>
          <w:rFonts w:ascii="Times New Roman" w:hAnsi="Times New Roman"/>
          <w:bCs/>
        </w:rPr>
        <w:t xml:space="preserve"> </w:t>
      </w:r>
      <w:r w:rsidR="00A628FC">
        <w:rPr>
          <w:rFonts w:ascii="Times New Roman" w:hAnsi="Times New Roman"/>
          <w:bCs/>
        </w:rPr>
        <w:t xml:space="preserve">Diasporas mediju darba grupā kā </w:t>
      </w:r>
      <w:r w:rsidR="00A628FC" w:rsidRPr="00A628FC">
        <w:rPr>
          <w:rFonts w:ascii="Times New Roman" w:hAnsi="Times New Roman"/>
          <w:bCs/>
        </w:rPr>
        <w:t>p</w:t>
      </w:r>
      <w:r w:rsidR="00A628FC" w:rsidRPr="00A628FC">
        <w:rPr>
          <w:rFonts w:ascii="Times New Roman" w:hAnsi="Times New Roman"/>
          <w:color w:val="000000"/>
        </w:rPr>
        <w:t xml:space="preserve">riekšsēdētāja vietnieki darbojas Sallija </w:t>
      </w:r>
      <w:proofErr w:type="spellStart"/>
      <w:r w:rsidR="00A628FC" w:rsidRPr="00A628FC">
        <w:rPr>
          <w:rFonts w:ascii="Times New Roman" w:hAnsi="Times New Roman"/>
          <w:color w:val="000000"/>
        </w:rPr>
        <w:t>Benefelde</w:t>
      </w:r>
      <w:proofErr w:type="spellEnd"/>
      <w:r w:rsidR="00A628FC" w:rsidRPr="00A628FC">
        <w:rPr>
          <w:rFonts w:ascii="Times New Roman" w:hAnsi="Times New Roman"/>
          <w:color w:val="000000"/>
        </w:rPr>
        <w:t xml:space="preserve">, Taira </w:t>
      </w:r>
      <w:proofErr w:type="spellStart"/>
      <w:r w:rsidR="00A628FC" w:rsidRPr="00A628FC">
        <w:rPr>
          <w:rFonts w:ascii="Times New Roman" w:hAnsi="Times New Roman"/>
          <w:color w:val="000000"/>
        </w:rPr>
        <w:t>Zoldnere</w:t>
      </w:r>
      <w:proofErr w:type="spellEnd"/>
      <w:r w:rsidR="00A628FC" w:rsidRPr="00A628FC">
        <w:rPr>
          <w:rFonts w:ascii="Times New Roman" w:hAnsi="Times New Roman"/>
          <w:color w:val="000000"/>
        </w:rPr>
        <w:t xml:space="preserve">, Sandra </w:t>
      </w:r>
      <w:proofErr w:type="spellStart"/>
      <w:r w:rsidR="00A628FC" w:rsidRPr="00A628FC">
        <w:rPr>
          <w:rFonts w:ascii="Times New Roman" w:hAnsi="Times New Roman"/>
          <w:color w:val="000000"/>
        </w:rPr>
        <w:t>Bondarevska</w:t>
      </w:r>
      <w:proofErr w:type="spellEnd"/>
      <w:r w:rsidR="00A628FC" w:rsidRPr="00A628FC">
        <w:rPr>
          <w:rFonts w:ascii="Times New Roman" w:hAnsi="Times New Roman"/>
          <w:color w:val="000000"/>
        </w:rPr>
        <w:t xml:space="preserve"> un vadības darbā piedalās arī  Ligita </w:t>
      </w:r>
      <w:proofErr w:type="spellStart"/>
      <w:r w:rsidR="00A628FC" w:rsidRPr="00A628FC">
        <w:rPr>
          <w:rFonts w:ascii="Times New Roman" w:hAnsi="Times New Roman"/>
          <w:color w:val="000000"/>
        </w:rPr>
        <w:t>Kovtuna</w:t>
      </w:r>
      <w:proofErr w:type="spellEnd"/>
      <w:r w:rsidR="00A628FC" w:rsidRPr="00A628FC">
        <w:rPr>
          <w:rFonts w:ascii="Times New Roman" w:hAnsi="Times New Roman"/>
          <w:color w:val="000000"/>
        </w:rPr>
        <w:t xml:space="preserve"> un Valda Liepiņa</w:t>
      </w:r>
      <w:r w:rsidR="00FB4417">
        <w:rPr>
          <w:rFonts w:ascii="Times New Roman" w:hAnsi="Times New Roman"/>
          <w:color w:val="000000"/>
        </w:rPr>
        <w:t xml:space="preserve">, un pateicas, ka vēstniece </w:t>
      </w:r>
      <w:proofErr w:type="spellStart"/>
      <w:r w:rsidR="00FB4417">
        <w:rPr>
          <w:rFonts w:ascii="Times New Roman" w:hAnsi="Times New Roman"/>
          <w:color w:val="000000"/>
        </w:rPr>
        <w:t>Z.Grauze</w:t>
      </w:r>
      <w:proofErr w:type="spellEnd"/>
      <w:r w:rsidR="00FB4417">
        <w:rPr>
          <w:rFonts w:ascii="Times New Roman" w:hAnsi="Times New Roman"/>
          <w:color w:val="000000"/>
        </w:rPr>
        <w:t xml:space="preserve"> ļoti aktīvi piedalās diasporas pasākumos un ka Kultūras ministrija (turpmāk KM) </w:t>
      </w:r>
      <w:r w:rsidR="00500C5F">
        <w:rPr>
          <w:rFonts w:ascii="Times New Roman" w:hAnsi="Times New Roman"/>
          <w:color w:val="000000"/>
        </w:rPr>
        <w:t xml:space="preserve">sniedz iespēju piedalīties mediju jautājumu risināšanā, jo diasporas </w:t>
      </w:r>
      <w:r w:rsidR="00126B3A">
        <w:rPr>
          <w:rFonts w:ascii="Times New Roman" w:hAnsi="Times New Roman"/>
          <w:color w:val="000000"/>
        </w:rPr>
        <w:t xml:space="preserve">mediju </w:t>
      </w:r>
      <w:r w:rsidR="00500C5F">
        <w:rPr>
          <w:rFonts w:ascii="Times New Roman" w:hAnsi="Times New Roman"/>
          <w:color w:val="000000"/>
        </w:rPr>
        <w:t>telpa ir daļa no Latvijas mediju telpas.</w:t>
      </w:r>
    </w:p>
    <w:p w14:paraId="52D29B8A" w14:textId="5A681463" w:rsidR="00BB3B40" w:rsidRDefault="00BB3B40" w:rsidP="00BB3B40">
      <w:pPr>
        <w:pStyle w:val="NormalWeb"/>
        <w:spacing w:before="0" w:beforeAutospacing="0" w:after="0" w:afterAutospacing="0"/>
        <w:jc w:val="both"/>
        <w:rPr>
          <w:color w:val="000000"/>
        </w:rPr>
      </w:pPr>
      <w:r>
        <w:rPr>
          <w:color w:val="000000"/>
        </w:rPr>
        <w:t>Darba grupā uzmanība tika vērsta uz 2 jomām:</w:t>
      </w:r>
    </w:p>
    <w:p w14:paraId="7B392BDC" w14:textId="77FE83A7" w:rsidR="00BB3B40" w:rsidRPr="0002112C" w:rsidRDefault="00BB3B40" w:rsidP="00BB3B40">
      <w:pPr>
        <w:pStyle w:val="NormalWeb"/>
        <w:numPr>
          <w:ilvl w:val="0"/>
          <w:numId w:val="15"/>
        </w:numPr>
        <w:spacing w:before="0" w:beforeAutospacing="0" w:after="0" w:afterAutospacing="0"/>
        <w:jc w:val="both"/>
        <w:rPr>
          <w:u w:val="single"/>
        </w:rPr>
      </w:pPr>
      <w:r w:rsidRPr="0002112C">
        <w:rPr>
          <w:color w:val="000000"/>
          <w:u w:val="single"/>
        </w:rPr>
        <w:t xml:space="preserve">diasporas mediju kapacitātes celšana un ilgtspējas nodrošināšana. </w:t>
      </w:r>
    </w:p>
    <w:p w14:paraId="6B38A227" w14:textId="51C36179" w:rsidR="00C45DC5" w:rsidRDefault="00BB3B40" w:rsidP="00C45DC5">
      <w:pPr>
        <w:pStyle w:val="NormalWeb"/>
        <w:spacing w:before="60" w:beforeAutospacing="0" w:after="0" w:afterAutospacing="0"/>
        <w:jc w:val="both"/>
        <w:rPr>
          <w:color w:val="000000"/>
        </w:rPr>
      </w:pPr>
      <w:r>
        <w:rPr>
          <w:color w:val="000000"/>
        </w:rPr>
        <w:t xml:space="preserve">Pēdējos gados ir ievērojami palielināts SIF konkursos pieejamais finansējums - </w:t>
      </w:r>
      <w:r w:rsidR="00DF28E4">
        <w:rPr>
          <w:color w:val="000000"/>
        </w:rPr>
        <w:t>2023.gadā</w:t>
      </w:r>
      <w:r>
        <w:rPr>
          <w:color w:val="000000"/>
        </w:rPr>
        <w:t> </w:t>
      </w:r>
      <w:r w:rsidR="00DF28E4">
        <w:rPr>
          <w:color w:val="000000"/>
        </w:rPr>
        <w:t xml:space="preserve">- </w:t>
      </w:r>
      <w:r>
        <w:rPr>
          <w:color w:val="000000"/>
        </w:rPr>
        <w:t xml:space="preserve">58 </w:t>
      </w:r>
      <w:r w:rsidR="00543FA3">
        <w:rPr>
          <w:color w:val="000000"/>
        </w:rPr>
        <w:t>tūkstoši eiro</w:t>
      </w:r>
      <w:r w:rsidR="00DF28E4">
        <w:rPr>
          <w:color w:val="000000"/>
        </w:rPr>
        <w:t>, 2024.gadā -</w:t>
      </w:r>
      <w:r>
        <w:rPr>
          <w:color w:val="000000"/>
        </w:rPr>
        <w:t xml:space="preserve"> 158 </w:t>
      </w:r>
      <w:r w:rsidR="00543FA3">
        <w:rPr>
          <w:color w:val="000000"/>
        </w:rPr>
        <w:t>tūkstoši eiro</w:t>
      </w:r>
      <w:r w:rsidR="00DF28E4">
        <w:rPr>
          <w:color w:val="000000"/>
        </w:rPr>
        <w:t xml:space="preserve">, 2025.gadā plānotais finansējums, kas varētu būt pieejams diasporas medijiem finansējums ir 163 </w:t>
      </w:r>
      <w:r w:rsidR="00543FA3">
        <w:rPr>
          <w:color w:val="000000"/>
        </w:rPr>
        <w:t>tūkstoši eiro</w:t>
      </w:r>
      <w:r w:rsidR="00DF28E4">
        <w:rPr>
          <w:color w:val="000000"/>
        </w:rPr>
        <w:t>.</w:t>
      </w:r>
      <w:r w:rsidR="001818E2" w:rsidRPr="001818E2">
        <w:rPr>
          <w:color w:val="000000"/>
        </w:rPr>
        <w:t xml:space="preserve"> </w:t>
      </w:r>
      <w:r w:rsidR="001818E2">
        <w:rPr>
          <w:color w:val="000000"/>
        </w:rPr>
        <w:t xml:space="preserve">2024.gadā diemžēl daļa no finansējuma diasporai ap 80 </w:t>
      </w:r>
      <w:r w:rsidR="00543FA3">
        <w:rPr>
          <w:color w:val="000000"/>
        </w:rPr>
        <w:t>tūkstoši eiro</w:t>
      </w:r>
      <w:r w:rsidR="001818E2">
        <w:rPr>
          <w:color w:val="000000"/>
        </w:rPr>
        <w:t xml:space="preserve"> tika pārdalīts Latvijas medijiem, jo daļa diasporas iesniegto projektu tika atzīti </w:t>
      </w:r>
      <w:r w:rsidR="00E84B79">
        <w:rPr>
          <w:color w:val="000000"/>
        </w:rPr>
        <w:t xml:space="preserve">par </w:t>
      </w:r>
      <w:r w:rsidR="001818E2">
        <w:rPr>
          <w:color w:val="000000"/>
        </w:rPr>
        <w:t>neatbilstoši</w:t>
      </w:r>
      <w:r w:rsidR="00E84B79">
        <w:rPr>
          <w:color w:val="000000"/>
        </w:rPr>
        <w:t>em</w:t>
      </w:r>
      <w:r w:rsidR="001818E2">
        <w:rPr>
          <w:color w:val="000000"/>
        </w:rPr>
        <w:t xml:space="preserve"> un </w:t>
      </w:r>
      <w:r w:rsidR="009A2FC9">
        <w:rPr>
          <w:color w:val="000000"/>
        </w:rPr>
        <w:t xml:space="preserve">tika </w:t>
      </w:r>
      <w:r w:rsidR="001818E2">
        <w:rPr>
          <w:color w:val="000000"/>
        </w:rPr>
        <w:t>noraidīti, t.sk. Latviesi.com iesniegtie, kā rezultātā 2024.gadā Latvijas informatīvajā telpā ievērojami samazinājās saturs par diasporu.</w:t>
      </w:r>
      <w:r w:rsidR="00C45DC5">
        <w:rPr>
          <w:color w:val="000000"/>
        </w:rPr>
        <w:t xml:space="preserve"> Diasporas medijiem ir jādarbojas, īpaši svarīga ir </w:t>
      </w:r>
      <w:r w:rsidR="00C45DC5" w:rsidRPr="00C45DC5">
        <w:rPr>
          <w:color w:val="000000"/>
        </w:rPr>
        <w:t>d</w:t>
      </w:r>
      <w:hyperlink r:id="rId12" w:anchor="heading=h.il2wvckh0898" w:history="1">
        <w:r w:rsidR="00C45DC5" w:rsidRPr="00C45DC5">
          <w:rPr>
            <w:rStyle w:val="Hyperlink"/>
            <w:color w:val="000000"/>
            <w:u w:val="none"/>
          </w:rPr>
          <w:t xml:space="preserve">iasporas mediju loma </w:t>
        </w:r>
      </w:hyperlink>
      <w:r w:rsidR="00C45DC5">
        <w:t>“</w:t>
      </w:r>
      <w:r w:rsidR="00C45DC5" w:rsidRPr="00C45DC5">
        <w:rPr>
          <w:color w:val="000000"/>
        </w:rPr>
        <w:t>X stundā</w:t>
      </w:r>
      <w:r w:rsidR="00C45DC5">
        <w:rPr>
          <w:color w:val="000000"/>
        </w:rPr>
        <w:t>”</w:t>
      </w:r>
      <w:r w:rsidR="00C45DC5" w:rsidRPr="009A2FC9">
        <w:rPr>
          <w:color w:val="000000"/>
        </w:rPr>
        <w:t>,</w:t>
      </w:r>
      <w:r w:rsidR="00C45DC5">
        <w:rPr>
          <w:color w:val="000000"/>
        </w:rPr>
        <w:t xml:space="preserve"> bet</w:t>
      </w:r>
      <w:r w:rsidR="009A2FC9">
        <w:rPr>
          <w:color w:val="000000"/>
        </w:rPr>
        <w:t>,</w:t>
      </w:r>
      <w:r w:rsidR="00C45DC5">
        <w:rPr>
          <w:color w:val="000000"/>
        </w:rPr>
        <w:t xml:space="preserve"> lai to panāktu, ir ne tikai jāatgādina par diasporas mediju lomu, bet arī katram medijam ir jāveic darbs pie </w:t>
      </w:r>
      <w:r w:rsidR="00C41E5A">
        <w:rPr>
          <w:color w:val="000000"/>
        </w:rPr>
        <w:t xml:space="preserve">savas </w:t>
      </w:r>
      <w:r w:rsidR="00C45DC5">
        <w:rPr>
          <w:color w:val="000000"/>
        </w:rPr>
        <w:t>kapacitātes stiprināšanas, lai medijs atbilstu nepieciešamajiem kritērijiem.</w:t>
      </w:r>
    </w:p>
    <w:p w14:paraId="590ABAEE" w14:textId="77777777" w:rsidR="00C45DC5" w:rsidRDefault="00C45DC5" w:rsidP="00C45DC5">
      <w:pPr>
        <w:pStyle w:val="NormalWeb"/>
        <w:spacing w:before="60" w:beforeAutospacing="0" w:after="0" w:afterAutospacing="0"/>
        <w:jc w:val="both"/>
        <w:rPr>
          <w:color w:val="222222"/>
          <w:shd w:val="clear" w:color="auto" w:fill="FFFFFF"/>
        </w:rPr>
      </w:pPr>
      <w:r>
        <w:rPr>
          <w:color w:val="000000"/>
        </w:rPr>
        <w:t>Viens no uzdevumiem</w:t>
      </w:r>
      <w:r w:rsidRPr="00C45DC5">
        <w:rPr>
          <w:color w:val="000000"/>
        </w:rPr>
        <w:t xml:space="preserve"> 2025.gad</w:t>
      </w:r>
      <w:r>
        <w:rPr>
          <w:color w:val="000000"/>
        </w:rPr>
        <w:t>ā</w:t>
      </w:r>
      <w:r w:rsidRPr="00C45DC5">
        <w:rPr>
          <w:color w:val="000000"/>
        </w:rPr>
        <w:t xml:space="preserve"> ir atgādināt valsts iestādēm, ka </w:t>
      </w:r>
      <w:hyperlink r:id="rId13" w:anchor="heading=h.cm8v56k966ji" w:history="1">
        <w:r w:rsidRPr="00C45DC5">
          <w:rPr>
            <w:rStyle w:val="Hyperlink"/>
            <w:color w:val="000000"/>
            <w:u w:val="none"/>
          </w:rPr>
          <w:t xml:space="preserve"> informācijas </w:t>
        </w:r>
        <w:r>
          <w:rPr>
            <w:rStyle w:val="Hyperlink"/>
            <w:color w:val="000000"/>
            <w:u w:val="none"/>
          </w:rPr>
          <w:t xml:space="preserve"> i</w:t>
        </w:r>
        <w:r w:rsidRPr="00C45DC5">
          <w:rPr>
            <w:rStyle w:val="Hyperlink"/>
            <w:color w:val="000000"/>
            <w:u w:val="none"/>
          </w:rPr>
          <w:t>epirkumos ir nepieciešams uzrunāt Latvijas diasporu, īpaši caur diasporas medijiem</w:t>
        </w:r>
      </w:hyperlink>
      <w:r>
        <w:t xml:space="preserve">. </w:t>
      </w:r>
      <w:r w:rsidRPr="00C45DC5">
        <w:rPr>
          <w:color w:val="222222"/>
          <w:shd w:val="clear" w:color="auto" w:fill="FFFFFF"/>
        </w:rPr>
        <w:t>Lai arī liela daļa ministriju, valsts iestāžu, valsts kapitālsabiedrību un citu valsts institūciju izziņotā informācija ir tiešā veidā attiecināma arī uz Latvijas diasporu visā pasaulē, esošie informācijas iepirkumi skaidri neparedz, ka informāciju ir nepieciešams nogādāt arī Latvijas valsts piederīgajiem ārpus Latvijas robežām.</w:t>
      </w:r>
      <w:r>
        <w:rPr>
          <w:color w:val="222222"/>
          <w:shd w:val="clear" w:color="auto" w:fill="FFFFFF"/>
        </w:rPr>
        <w:t xml:space="preserve"> </w:t>
      </w:r>
    </w:p>
    <w:p w14:paraId="529EE82E" w14:textId="61A3D9E5" w:rsidR="00C45DC5" w:rsidRDefault="00C45DC5" w:rsidP="00C45DC5">
      <w:pPr>
        <w:pStyle w:val="NormalWeb"/>
        <w:spacing w:before="60" w:beforeAutospacing="0" w:after="0" w:afterAutospacing="0"/>
        <w:jc w:val="both"/>
        <w:rPr>
          <w:color w:val="000000"/>
        </w:rPr>
      </w:pPr>
      <w:r w:rsidRPr="00C45DC5">
        <w:rPr>
          <w:color w:val="000000"/>
        </w:rPr>
        <w:t>2024.gadā īpaša vērība tika vērsta uz diasporas mediju savstarpēj</w:t>
      </w:r>
      <w:r w:rsidR="00C41E5A">
        <w:rPr>
          <w:color w:val="000000"/>
        </w:rPr>
        <w:t>ās</w:t>
      </w:r>
      <w:r w:rsidRPr="00C45DC5">
        <w:rPr>
          <w:color w:val="000000"/>
        </w:rPr>
        <w:t xml:space="preserve"> sadarbības veicināšanu</w:t>
      </w:r>
      <w:r w:rsidR="005B1FAB">
        <w:rPr>
          <w:color w:val="000000"/>
        </w:rPr>
        <w:t>, un ir gandarījums, ka</w:t>
      </w:r>
      <w:r w:rsidRPr="00C45DC5">
        <w:rPr>
          <w:color w:val="000000"/>
        </w:rPr>
        <w:t xml:space="preserve"> </w:t>
      </w:r>
      <w:r w:rsidR="005B1FAB" w:rsidRPr="00CD2A32">
        <w:t xml:space="preserve">diasporas mediji spēj savstarpēji komunicēt tieši par diasporas medijiem specifiskiem jautājumiem, lai tie turpmāk kļūtu līdzvērtīgi Latvijas </w:t>
      </w:r>
      <w:r w:rsidR="005B1FAB" w:rsidRPr="00CD2A32">
        <w:lastRenderedPageBreak/>
        <w:t>mediju vid</w:t>
      </w:r>
      <w:r w:rsidR="00C41E5A">
        <w:t>ei</w:t>
      </w:r>
      <w:r w:rsidR="005B1FAB" w:rsidRPr="00CD2A32">
        <w:t xml:space="preserve"> un </w:t>
      </w:r>
      <w:r w:rsidR="005B1FAB" w:rsidRPr="00CD2A32">
        <w:rPr>
          <w:shd w:val="clear" w:color="auto" w:fill="FFFFFF"/>
        </w:rPr>
        <w:t>diasporas intereses pastāvīgi tiktu atspoguļotas Latvijas informatīvajā telpā.</w:t>
      </w:r>
      <w:r w:rsidR="005B1FAB">
        <w:rPr>
          <w:shd w:val="clear" w:color="auto" w:fill="FFFFFF"/>
        </w:rPr>
        <w:t xml:space="preserve"> Īpaši tiek uzsvērta mediju </w:t>
      </w:r>
      <w:r w:rsidRPr="00C45DC5">
        <w:rPr>
          <w:color w:val="000000"/>
        </w:rPr>
        <w:t>Latviesi.com un avīze</w:t>
      </w:r>
      <w:r w:rsidR="005B1FAB">
        <w:rPr>
          <w:color w:val="000000"/>
        </w:rPr>
        <w:t xml:space="preserve">s </w:t>
      </w:r>
      <w:r w:rsidR="000057B2">
        <w:rPr>
          <w:color w:val="000000"/>
        </w:rPr>
        <w:t>“</w:t>
      </w:r>
      <w:r w:rsidRPr="00C45DC5">
        <w:rPr>
          <w:color w:val="000000"/>
        </w:rPr>
        <w:t>Laiks</w:t>
      </w:r>
      <w:r w:rsidR="000057B2">
        <w:rPr>
          <w:color w:val="000000"/>
        </w:rPr>
        <w:t>”</w:t>
      </w:r>
      <w:r w:rsidRPr="00C45DC5">
        <w:rPr>
          <w:color w:val="000000"/>
        </w:rPr>
        <w:t xml:space="preserve"> savstarpēj</w:t>
      </w:r>
      <w:r w:rsidR="005B1FAB">
        <w:rPr>
          <w:color w:val="000000"/>
        </w:rPr>
        <w:t xml:space="preserve">ā veiksmīgā </w:t>
      </w:r>
      <w:r w:rsidRPr="00C45DC5">
        <w:rPr>
          <w:color w:val="000000"/>
        </w:rPr>
        <w:t xml:space="preserve"> sadarbīb</w:t>
      </w:r>
      <w:r w:rsidR="005B1FAB">
        <w:rPr>
          <w:color w:val="000000"/>
        </w:rPr>
        <w:t xml:space="preserve">a </w:t>
      </w:r>
      <w:r w:rsidRPr="00C45DC5">
        <w:rPr>
          <w:color w:val="000000"/>
        </w:rPr>
        <w:t xml:space="preserve">abpusējā satura apmaiņā, bet diemžēl sadarbība ar citiem medijiem nav plaši attīstīta. </w:t>
      </w:r>
    </w:p>
    <w:p w14:paraId="7157E66F" w14:textId="1F282BED" w:rsidR="005B1FAB" w:rsidRPr="005B1FAB" w:rsidRDefault="005B1FAB" w:rsidP="005B1FAB">
      <w:pPr>
        <w:pStyle w:val="NormalWeb"/>
        <w:spacing w:before="60" w:beforeAutospacing="0" w:after="0" w:afterAutospacing="0"/>
        <w:jc w:val="both"/>
      </w:pPr>
      <w:r w:rsidRPr="005B1FAB">
        <w:t>Diasporas mediju loma sabiedriskajā pasūtījumā ir</w:t>
      </w:r>
      <w:r>
        <w:t xml:space="preserve"> nozīmīga, un </w:t>
      </w:r>
      <w:hyperlink r:id="rId14" w:anchor="heading=h.ulwr59223fy8" w:history="1">
        <w:r w:rsidRPr="005B1FAB">
          <w:rPr>
            <w:rStyle w:val="Hyperlink"/>
            <w:color w:val="000000"/>
            <w:u w:val="none"/>
          </w:rPr>
          <w:t xml:space="preserve">2024.gadā Latviesi.com ir uzsācis sadarbību gan ar LTV ziņu dienestu diasporas nozīmīgāko notikumu un tematu sižetu veidošanā, gan arī </w:t>
        </w:r>
        <w:r>
          <w:rPr>
            <w:rStyle w:val="Hyperlink"/>
            <w:color w:val="000000"/>
            <w:u w:val="none"/>
          </w:rPr>
          <w:t xml:space="preserve">ar </w:t>
        </w:r>
        <w:r w:rsidRPr="005B1FAB">
          <w:rPr>
            <w:rStyle w:val="Hyperlink"/>
            <w:color w:val="000000"/>
            <w:u w:val="none"/>
          </w:rPr>
          <w:t xml:space="preserve">sabiedrisko mediju portālu LSM, </w:t>
        </w:r>
        <w:r w:rsidR="00372B66">
          <w:rPr>
            <w:rStyle w:val="Hyperlink"/>
            <w:color w:val="000000"/>
            <w:u w:val="none"/>
          </w:rPr>
          <w:t>sagatavojot</w:t>
        </w:r>
        <w:r w:rsidR="00372B66" w:rsidRPr="005B1FAB">
          <w:rPr>
            <w:rStyle w:val="Hyperlink"/>
            <w:color w:val="000000"/>
            <w:u w:val="none"/>
          </w:rPr>
          <w:t xml:space="preserve"> </w:t>
        </w:r>
        <w:r w:rsidRPr="005B1FAB">
          <w:rPr>
            <w:rStyle w:val="Hyperlink"/>
            <w:color w:val="000000"/>
            <w:u w:val="none"/>
          </w:rPr>
          <w:t xml:space="preserve">rakstus, </w:t>
        </w:r>
        <w:r w:rsidR="00126B3A" w:rsidRPr="005B1FAB">
          <w:rPr>
            <w:rStyle w:val="Hyperlink"/>
            <w:color w:val="000000"/>
            <w:u w:val="none"/>
          </w:rPr>
          <w:t>foto galerijas</w:t>
        </w:r>
        <w:r w:rsidRPr="005B1FAB">
          <w:rPr>
            <w:rStyle w:val="Hyperlink"/>
            <w:color w:val="000000"/>
            <w:u w:val="none"/>
          </w:rPr>
          <w:t xml:space="preserve"> un arī </w:t>
        </w:r>
        <w:r w:rsidR="00126B3A" w:rsidRPr="005B1FAB">
          <w:rPr>
            <w:rStyle w:val="Hyperlink"/>
            <w:color w:val="000000"/>
            <w:u w:val="none"/>
          </w:rPr>
          <w:t>video sižetus</w:t>
        </w:r>
        <w:r w:rsidRPr="005B1FAB">
          <w:rPr>
            <w:rStyle w:val="Hyperlink"/>
            <w:color w:val="000000"/>
            <w:u w:val="none"/>
          </w:rPr>
          <w:t xml:space="preserve"> par </w:t>
        </w:r>
        <w:r w:rsidR="00041E75" w:rsidRPr="00041E75">
          <w:rPr>
            <w:rStyle w:val="Hyperlink"/>
            <w:color w:val="000000"/>
            <w:u w:val="none"/>
          </w:rPr>
          <w:t>nozīmīgāk</w:t>
        </w:r>
        <w:r w:rsidR="00041E75">
          <w:rPr>
            <w:rStyle w:val="Hyperlink"/>
            <w:color w:val="000000"/>
            <w:u w:val="none"/>
          </w:rPr>
          <w:t>ajām</w:t>
        </w:r>
        <w:r w:rsidR="00041E75" w:rsidRPr="00041E75">
          <w:rPr>
            <w:rStyle w:val="Hyperlink"/>
            <w:color w:val="000000"/>
            <w:u w:val="none"/>
          </w:rPr>
          <w:t xml:space="preserve"> </w:t>
        </w:r>
        <w:r w:rsidRPr="005B1FAB">
          <w:rPr>
            <w:rStyle w:val="Hyperlink"/>
            <w:color w:val="000000"/>
            <w:u w:val="none"/>
          </w:rPr>
          <w:t>diasporas aktualitātēm visā pasaulē.</w:t>
        </w:r>
        <w:r w:rsidRPr="005B1FAB">
          <w:rPr>
            <w:rStyle w:val="apple-tab-span"/>
            <w:color w:val="000000"/>
          </w:rPr>
          <w:tab/>
        </w:r>
      </w:hyperlink>
    </w:p>
    <w:p w14:paraId="62EB9884" w14:textId="73B777B0" w:rsidR="005B1FAB" w:rsidRDefault="00FA650A" w:rsidP="005B1FAB">
      <w:pPr>
        <w:pStyle w:val="NormalWeb"/>
        <w:spacing w:before="60" w:beforeAutospacing="0" w:after="0" w:afterAutospacing="0"/>
        <w:rPr>
          <w:color w:val="000000"/>
        </w:rPr>
      </w:pPr>
      <w:r w:rsidRPr="00FA650A">
        <w:t xml:space="preserve">Savukārt </w:t>
      </w:r>
      <w:hyperlink r:id="rId15" w:anchor="heading=h.ny86ut4ia9h4" w:history="1">
        <w:r>
          <w:rPr>
            <w:rStyle w:val="Hyperlink"/>
            <w:color w:val="000000"/>
            <w:u w:val="none"/>
          </w:rPr>
          <w:t>a</w:t>
        </w:r>
        <w:r w:rsidRPr="00FA650A">
          <w:rPr>
            <w:rStyle w:val="Hyperlink"/>
            <w:color w:val="000000"/>
            <w:u w:val="none"/>
          </w:rPr>
          <w:t>tbalsts diasporas drukāto mediju pasta sūtīšanai</w:t>
        </w:r>
      </w:hyperlink>
      <w:r w:rsidRPr="00FA650A">
        <w:rPr>
          <w:color w:val="000000"/>
        </w:rPr>
        <w:t xml:space="preserve"> nav virzījies uz priekšu</w:t>
      </w:r>
      <w:r>
        <w:rPr>
          <w:color w:val="000000"/>
        </w:rPr>
        <w:t>.</w:t>
      </w:r>
    </w:p>
    <w:p w14:paraId="60779E49" w14:textId="77777777" w:rsidR="0002112C" w:rsidRDefault="0002112C" w:rsidP="005B1FAB">
      <w:pPr>
        <w:pStyle w:val="NormalWeb"/>
        <w:spacing w:before="60" w:beforeAutospacing="0" w:after="0" w:afterAutospacing="0"/>
        <w:rPr>
          <w:color w:val="000000"/>
        </w:rPr>
      </w:pPr>
    </w:p>
    <w:p w14:paraId="7821559A" w14:textId="5A2DA0A9" w:rsidR="0002112C" w:rsidRPr="0002112C" w:rsidRDefault="00126B3A" w:rsidP="0002112C">
      <w:pPr>
        <w:pStyle w:val="NormalWeb"/>
        <w:numPr>
          <w:ilvl w:val="0"/>
          <w:numId w:val="15"/>
        </w:numPr>
        <w:spacing w:before="0" w:beforeAutospacing="0" w:after="0" w:afterAutospacing="0"/>
        <w:jc w:val="both"/>
        <w:rPr>
          <w:u w:val="single"/>
        </w:rPr>
      </w:pPr>
      <w:r>
        <w:rPr>
          <w:color w:val="000000"/>
          <w:u w:val="single"/>
        </w:rPr>
        <w:t>D</w:t>
      </w:r>
      <w:r w:rsidR="0002112C" w:rsidRPr="0002112C">
        <w:rPr>
          <w:color w:val="000000"/>
          <w:u w:val="single"/>
        </w:rPr>
        <w:t>iasporas žurnālistu stiprināšana un izglītība.</w:t>
      </w:r>
    </w:p>
    <w:p w14:paraId="474FF05D" w14:textId="05F1C3FF" w:rsidR="00546098" w:rsidRDefault="00546098" w:rsidP="00546098">
      <w:pPr>
        <w:pStyle w:val="NormalWeb"/>
        <w:spacing w:before="0" w:beforeAutospacing="0" w:after="0" w:afterAutospacing="0"/>
        <w:jc w:val="both"/>
        <w:rPr>
          <w:color w:val="000000"/>
        </w:rPr>
      </w:pPr>
      <w:r>
        <w:rPr>
          <w:color w:val="000000"/>
        </w:rPr>
        <w:t>Latvijas žurnālistu NVO un valsts iestādes, piemēram KM,  nodrošina daudz noderīgas aktivitātes un kursus Latvijas, t.sk. arī diasporas žurnālistiem, par ko informē publiski un aicina iesaistīties. Lai arī ik pa laikam no individuāliem žurnālistiem, kas dzīvo ārpus Latvijas</w:t>
      </w:r>
      <w:r w:rsidR="003A42ED">
        <w:rPr>
          <w:color w:val="000000"/>
        </w:rPr>
        <w:t xml:space="preserve">, </w:t>
      </w:r>
      <w:r>
        <w:rPr>
          <w:color w:val="000000"/>
        </w:rPr>
        <w:t>izskan, ka diasporas žurnālistiem ir nepieciešam</w:t>
      </w:r>
      <w:r w:rsidR="00711C23">
        <w:rPr>
          <w:color w:val="000000"/>
        </w:rPr>
        <w:t>a</w:t>
      </w:r>
      <w:r>
        <w:rPr>
          <w:color w:val="000000"/>
        </w:rPr>
        <w:t xml:space="preserve">s cita tipa apmācības, tomēr, kad praktiski ir jāpiedalās </w:t>
      </w:r>
      <w:r w:rsidR="003A42ED">
        <w:rPr>
          <w:color w:val="000000"/>
        </w:rPr>
        <w:t>piedāvātajās mācībās</w:t>
      </w:r>
      <w:r>
        <w:rPr>
          <w:color w:val="000000"/>
        </w:rPr>
        <w:t xml:space="preserve">, tad aktivitāte ir maza. No Diasporas mediju darba grupa </w:t>
      </w:r>
      <w:r w:rsidR="00711C23">
        <w:rPr>
          <w:color w:val="000000"/>
        </w:rPr>
        <w:t xml:space="preserve">uzskata, ka </w:t>
      </w:r>
      <w:r>
        <w:rPr>
          <w:color w:val="000000"/>
        </w:rPr>
        <w:t>plaša žurnālistu iesaiste ir iespējama tad, ja redakcijām ir finansējums spēt nodrošināt žurnālistiem pietiekošu skaitu ar publikācijām gadā, ko viņiem kā profesionāļiem veidot. Tad arī pašiem žurnālistiem ir interese iekļauties organizēt</w:t>
      </w:r>
      <w:r w:rsidR="00A81120">
        <w:rPr>
          <w:color w:val="000000"/>
        </w:rPr>
        <w:t>aj</w:t>
      </w:r>
      <w:r>
        <w:rPr>
          <w:color w:val="000000"/>
        </w:rPr>
        <w:t>ā komunikācijā un saiknes uzturēšana var būt regulāra. </w:t>
      </w:r>
    </w:p>
    <w:p w14:paraId="270F147D" w14:textId="5CEB3B54" w:rsidR="00546098" w:rsidRDefault="00546098" w:rsidP="00546098">
      <w:pPr>
        <w:pStyle w:val="NormalWeb"/>
        <w:spacing w:before="0" w:beforeAutospacing="0" w:after="0" w:afterAutospacing="0"/>
        <w:jc w:val="both"/>
      </w:pPr>
      <w:r>
        <w:rPr>
          <w:color w:val="000000"/>
        </w:rPr>
        <w:t xml:space="preserve">Uzdevums </w:t>
      </w:r>
      <w:r w:rsidRPr="00546098">
        <w:rPr>
          <w:color w:val="000000"/>
        </w:rPr>
        <w:t>2025.gadam ir atkārtot mēģinājumu izveidot Latvijas diasporas žurnālistu tīklu, palielinot satura veidošanu no dažādās pasaules valstīs dzīvojošiem latviešu žurnālistiem, vienlaicīgi informējot viņus par žurnālistus atbalstošām aktivitātēm.</w:t>
      </w:r>
      <w:r>
        <w:rPr>
          <w:b/>
          <w:bCs/>
          <w:color w:val="000000"/>
        </w:rPr>
        <w:t> </w:t>
      </w:r>
    </w:p>
    <w:p w14:paraId="7FC5FF80" w14:textId="31AD74D8" w:rsidR="00546098" w:rsidRDefault="00DD082A" w:rsidP="00546098">
      <w:pPr>
        <w:pStyle w:val="NormalWeb"/>
        <w:spacing w:before="0" w:beforeAutospacing="0" w:after="0" w:afterAutospacing="0"/>
        <w:jc w:val="both"/>
        <w:rPr>
          <w:color w:val="000000"/>
        </w:rPr>
      </w:pPr>
      <w:proofErr w:type="spellStart"/>
      <w:r>
        <w:t>I.Bērziņš</w:t>
      </w:r>
      <w:proofErr w:type="spellEnd"/>
      <w:r>
        <w:t xml:space="preserve"> nobeigumā piebilst, ka </w:t>
      </w:r>
      <w:r w:rsidR="00546098" w:rsidRPr="00DD082A">
        <w:rPr>
          <w:color w:val="000000"/>
        </w:rPr>
        <w:t xml:space="preserve">DKP mediju darba grupas ietvaros nav </w:t>
      </w:r>
      <w:r w:rsidR="00A81120">
        <w:rPr>
          <w:color w:val="000000"/>
        </w:rPr>
        <w:t xml:space="preserve">izdevies </w:t>
      </w:r>
      <w:r w:rsidR="00546098" w:rsidRPr="00DD082A">
        <w:rPr>
          <w:color w:val="000000"/>
        </w:rPr>
        <w:t>izveidot diasporas sabiedrisko organizāciju preses sekretāru</w:t>
      </w:r>
      <w:r w:rsidR="00006108">
        <w:rPr>
          <w:color w:val="000000"/>
        </w:rPr>
        <w:t xml:space="preserve"> un</w:t>
      </w:r>
      <w:r>
        <w:rPr>
          <w:color w:val="000000"/>
        </w:rPr>
        <w:t xml:space="preserve"> </w:t>
      </w:r>
      <w:r w:rsidR="00546098" w:rsidRPr="00DD082A">
        <w:rPr>
          <w:color w:val="000000"/>
        </w:rPr>
        <w:t>sabiedrisko attiecību speciālistu vai šo funkciju veicēju saraksts.</w:t>
      </w:r>
    </w:p>
    <w:p w14:paraId="287210D5" w14:textId="3AFC8110" w:rsidR="00DD082A" w:rsidRDefault="00DD082A" w:rsidP="00546098">
      <w:pPr>
        <w:pStyle w:val="NormalWeb"/>
        <w:spacing w:before="0" w:beforeAutospacing="0" w:after="0" w:afterAutospacing="0"/>
        <w:jc w:val="both"/>
        <w:rPr>
          <w:color w:val="000000"/>
        </w:rPr>
      </w:pPr>
    </w:p>
    <w:p w14:paraId="6A2228BD" w14:textId="6BBE7070" w:rsidR="00FA650A" w:rsidRPr="00DD082A" w:rsidRDefault="00DD082A" w:rsidP="00DD082A">
      <w:pPr>
        <w:pStyle w:val="NormalWeb"/>
        <w:spacing w:before="0" w:beforeAutospacing="0" w:after="0" w:afterAutospacing="0"/>
        <w:jc w:val="both"/>
      </w:pPr>
      <w:proofErr w:type="spellStart"/>
      <w:r w:rsidRPr="007E3136">
        <w:rPr>
          <w:b/>
          <w:bCs/>
          <w:color w:val="000000"/>
        </w:rPr>
        <w:t>Z.Grauze</w:t>
      </w:r>
      <w:proofErr w:type="spellEnd"/>
      <w:r w:rsidRPr="00DD082A">
        <w:rPr>
          <w:color w:val="000000"/>
        </w:rPr>
        <w:t xml:space="preserve"> pateicas par darbu un atbalsta ideju par diasporas reportieriem, kas varētu rosināt</w:t>
      </w:r>
      <w:r w:rsidR="003A42ED">
        <w:rPr>
          <w:color w:val="000000"/>
        </w:rPr>
        <w:t xml:space="preserve"> diasporas</w:t>
      </w:r>
      <w:r w:rsidRPr="00DD082A">
        <w:rPr>
          <w:color w:val="000000"/>
        </w:rPr>
        <w:t xml:space="preserve"> jauniešus atgriezties pie Latvijas un ar latvietību saistītiem pasākumiem. Vēstniece apsveic </w:t>
      </w:r>
      <w:proofErr w:type="spellStart"/>
      <w:r w:rsidRPr="00DD082A">
        <w:rPr>
          <w:color w:val="000000"/>
        </w:rPr>
        <w:t>I.Mieriņu</w:t>
      </w:r>
      <w:proofErr w:type="spellEnd"/>
      <w:r w:rsidRPr="00DD082A">
        <w:rPr>
          <w:color w:val="000000"/>
        </w:rPr>
        <w:t xml:space="preserve"> ar Eiropas Pētniecības padomes </w:t>
      </w:r>
      <w:proofErr w:type="spellStart"/>
      <w:r w:rsidRPr="00DD082A">
        <w:rPr>
          <w:color w:val="000000"/>
        </w:rPr>
        <w:t>granta</w:t>
      </w:r>
      <w:proofErr w:type="spellEnd"/>
      <w:r w:rsidRPr="00DD082A">
        <w:rPr>
          <w:color w:val="000000"/>
        </w:rPr>
        <w:t xml:space="preserve"> saņemšanu pētījumam par migrantu</w:t>
      </w:r>
      <w:r w:rsidRPr="00DD082A">
        <w:rPr>
          <w:color w:val="212529"/>
          <w:shd w:val="clear" w:color="auto" w:fill="FFFFFF"/>
        </w:rPr>
        <w:t xml:space="preserve"> uzņemšanu Centrālajā un Austrumeiropā</w:t>
      </w:r>
      <w:r w:rsidR="003A42ED">
        <w:rPr>
          <w:color w:val="212529"/>
          <w:shd w:val="clear" w:color="auto" w:fill="FFFFFF"/>
        </w:rPr>
        <w:t xml:space="preserve">, un aicina sniegt ieskatu </w:t>
      </w:r>
      <w:r w:rsidR="003A42ED" w:rsidRPr="00A50249">
        <w:t>pētījumā “Diasporas politiskā līdzdalība vēlēšanu kontekstā”</w:t>
      </w:r>
      <w:r w:rsidR="003A42ED">
        <w:rPr>
          <w:color w:val="212529"/>
          <w:shd w:val="clear" w:color="auto" w:fill="FFFFFF"/>
        </w:rPr>
        <w:t xml:space="preserve"> </w:t>
      </w:r>
      <w:r w:rsidRPr="00DD082A">
        <w:rPr>
          <w:color w:val="212529"/>
          <w:shd w:val="clear" w:color="auto" w:fill="FFFFFF"/>
        </w:rPr>
        <w:t>. </w:t>
      </w:r>
    </w:p>
    <w:p w14:paraId="56C418EE" w14:textId="77777777" w:rsidR="00A50249" w:rsidRDefault="00AB3444" w:rsidP="00AB3444">
      <w:pPr>
        <w:pStyle w:val="Heading1"/>
      </w:pPr>
      <w:r>
        <w:t xml:space="preserve">4. </w:t>
      </w:r>
      <w:r w:rsidRPr="00117EB9">
        <w:t>LU DMPC 2024. gada pētījuma prezentācija</w:t>
      </w:r>
      <w:r>
        <w:t xml:space="preserve">. </w:t>
      </w:r>
    </w:p>
    <w:p w14:paraId="4CB3EDFE" w14:textId="77777777" w:rsidR="00A50249" w:rsidRDefault="003C5CB1" w:rsidP="007E3136">
      <w:pPr>
        <w:pStyle w:val="m7462604654555268555msolistparagraph"/>
        <w:spacing w:before="0" w:beforeAutospacing="0" w:after="0" w:afterAutospacing="0"/>
        <w:jc w:val="both"/>
        <w:rPr>
          <w:rFonts w:ascii="Times New Roman" w:hAnsi="Times New Roman" w:cs="Times New Roman"/>
          <w:sz w:val="24"/>
          <w:szCs w:val="24"/>
        </w:rPr>
      </w:pPr>
      <w:r w:rsidRPr="00A50249">
        <w:rPr>
          <w:rFonts w:ascii="Times New Roman" w:hAnsi="Times New Roman" w:cs="Times New Roman"/>
          <w:sz w:val="24"/>
          <w:szCs w:val="24"/>
        </w:rPr>
        <w:t xml:space="preserve">LU DMPC pārstāves </w:t>
      </w:r>
      <w:proofErr w:type="spellStart"/>
      <w:r w:rsidRPr="00A50249">
        <w:rPr>
          <w:rFonts w:ascii="Times New Roman" w:hAnsi="Times New Roman" w:cs="Times New Roman"/>
          <w:sz w:val="24"/>
          <w:szCs w:val="24"/>
        </w:rPr>
        <w:t>I.Mieriņa</w:t>
      </w:r>
      <w:proofErr w:type="spellEnd"/>
      <w:r w:rsidRPr="00A50249">
        <w:rPr>
          <w:rFonts w:ascii="Times New Roman" w:hAnsi="Times New Roman" w:cs="Times New Roman"/>
          <w:sz w:val="24"/>
          <w:szCs w:val="24"/>
        </w:rPr>
        <w:t xml:space="preserve"> un </w:t>
      </w:r>
      <w:proofErr w:type="spellStart"/>
      <w:r w:rsidRPr="00A50249">
        <w:rPr>
          <w:rFonts w:ascii="Times New Roman" w:hAnsi="Times New Roman" w:cs="Times New Roman"/>
          <w:sz w:val="24"/>
          <w:szCs w:val="24"/>
        </w:rPr>
        <w:t>I.Šūpule</w:t>
      </w:r>
      <w:proofErr w:type="spellEnd"/>
      <w:r w:rsidRPr="00A50249">
        <w:rPr>
          <w:rFonts w:ascii="Times New Roman" w:hAnsi="Times New Roman" w:cs="Times New Roman"/>
          <w:sz w:val="24"/>
          <w:szCs w:val="24"/>
        </w:rPr>
        <w:t xml:space="preserve"> sniedz ieskatu 2024.gada veiktajā pētījumā </w:t>
      </w:r>
      <w:r w:rsidR="00DD6C22" w:rsidRPr="00A50249">
        <w:rPr>
          <w:rFonts w:ascii="Times New Roman" w:hAnsi="Times New Roman" w:cs="Times New Roman"/>
          <w:sz w:val="24"/>
          <w:szCs w:val="24"/>
        </w:rPr>
        <w:t xml:space="preserve">“Diasporas politiskā līdzdalība vēlēšanu kontekstā”. </w:t>
      </w:r>
    </w:p>
    <w:p w14:paraId="22484A15" w14:textId="304B032D" w:rsidR="003C5CB1" w:rsidRDefault="00DD6C22" w:rsidP="00A50249">
      <w:pPr>
        <w:pStyle w:val="m7462604654555268555msolistparagraph"/>
        <w:spacing w:before="0" w:beforeAutospacing="0" w:after="0" w:afterAutospacing="0"/>
        <w:rPr>
          <w:rFonts w:ascii="Times New Roman" w:hAnsi="Times New Roman" w:cs="Times New Roman"/>
          <w:i/>
          <w:iCs/>
          <w:sz w:val="24"/>
          <w:szCs w:val="24"/>
        </w:rPr>
      </w:pPr>
      <w:r w:rsidRPr="00A50249">
        <w:rPr>
          <w:rFonts w:ascii="Times New Roman" w:hAnsi="Times New Roman" w:cs="Times New Roman"/>
          <w:i/>
          <w:iCs/>
          <w:sz w:val="24"/>
          <w:szCs w:val="24"/>
        </w:rPr>
        <w:t>Skatīt 1. pielikum</w:t>
      </w:r>
      <w:r w:rsidR="00237229" w:rsidRPr="00A50249">
        <w:rPr>
          <w:rFonts w:ascii="Times New Roman" w:hAnsi="Times New Roman" w:cs="Times New Roman"/>
          <w:i/>
          <w:iCs/>
          <w:sz w:val="24"/>
          <w:szCs w:val="24"/>
        </w:rPr>
        <w:t xml:space="preserve">s </w:t>
      </w:r>
      <w:r w:rsidR="00237229" w:rsidRPr="00A50249">
        <w:rPr>
          <w:rFonts w:ascii="Times New Roman" w:hAnsi="Times New Roman" w:cs="Times New Roman"/>
          <w:sz w:val="24"/>
          <w:szCs w:val="24"/>
          <w:u w:val="single"/>
        </w:rPr>
        <w:t>_</w:t>
      </w:r>
      <w:proofErr w:type="spellStart"/>
      <w:r w:rsidRPr="00A50249">
        <w:rPr>
          <w:rFonts w:ascii="Times New Roman" w:hAnsi="Times New Roman" w:cs="Times New Roman"/>
          <w:i/>
          <w:iCs/>
          <w:sz w:val="24"/>
          <w:szCs w:val="24"/>
        </w:rPr>
        <w:t>Prezentacija</w:t>
      </w:r>
      <w:proofErr w:type="spellEnd"/>
      <w:r w:rsidRPr="00A50249">
        <w:rPr>
          <w:rFonts w:ascii="Times New Roman" w:hAnsi="Times New Roman" w:cs="Times New Roman"/>
          <w:i/>
          <w:iCs/>
          <w:sz w:val="24"/>
          <w:szCs w:val="24"/>
        </w:rPr>
        <w:t xml:space="preserve"> Diasporas </w:t>
      </w:r>
      <w:proofErr w:type="spellStart"/>
      <w:r w:rsidRPr="00A50249">
        <w:rPr>
          <w:rFonts w:ascii="Times New Roman" w:hAnsi="Times New Roman" w:cs="Times New Roman"/>
          <w:i/>
          <w:iCs/>
          <w:sz w:val="24"/>
          <w:szCs w:val="24"/>
        </w:rPr>
        <w:t>lidzdaliba</w:t>
      </w:r>
      <w:proofErr w:type="spellEnd"/>
      <w:r w:rsidRPr="00A50249">
        <w:rPr>
          <w:rFonts w:ascii="Times New Roman" w:hAnsi="Times New Roman" w:cs="Times New Roman"/>
          <w:i/>
          <w:iCs/>
          <w:sz w:val="24"/>
          <w:szCs w:val="24"/>
        </w:rPr>
        <w:t xml:space="preserve"> 09.12.2024</w:t>
      </w:r>
      <w:r w:rsidR="00237229" w:rsidRPr="00A50249">
        <w:rPr>
          <w:rFonts w:ascii="Times New Roman" w:hAnsi="Times New Roman" w:cs="Times New Roman"/>
          <w:i/>
          <w:iCs/>
          <w:sz w:val="24"/>
          <w:szCs w:val="24"/>
        </w:rPr>
        <w:t>.</w:t>
      </w:r>
    </w:p>
    <w:p w14:paraId="11645DE5" w14:textId="77777777" w:rsidR="009E2127" w:rsidRDefault="009E2127" w:rsidP="00A50249">
      <w:pPr>
        <w:pStyle w:val="m7462604654555268555msolistparagraph"/>
        <w:spacing w:before="0" w:beforeAutospacing="0" w:after="0" w:afterAutospacing="0"/>
        <w:rPr>
          <w:rFonts w:ascii="Times New Roman" w:hAnsi="Times New Roman" w:cs="Times New Roman"/>
          <w:b/>
          <w:bCs/>
          <w:sz w:val="24"/>
          <w:szCs w:val="24"/>
        </w:rPr>
      </w:pPr>
    </w:p>
    <w:p w14:paraId="5A06A48C" w14:textId="0FE5542D" w:rsidR="00A50249" w:rsidRPr="00216128" w:rsidRDefault="00A50249" w:rsidP="00A50249">
      <w:pPr>
        <w:jc w:val="right"/>
        <w:rPr>
          <w:rFonts w:ascii="Times New Roman" w:eastAsia="Times New Roman" w:hAnsi="Times New Roman"/>
          <w:b/>
          <w:i/>
          <w:iCs/>
          <w:sz w:val="22"/>
          <w:szCs w:val="22"/>
        </w:rPr>
      </w:pPr>
      <w:proofErr w:type="spellStart"/>
      <w:r w:rsidRPr="00216128">
        <w:rPr>
          <w:rFonts w:ascii="Times New Roman" w:eastAsia="Times New Roman" w:hAnsi="Times New Roman"/>
          <w:b/>
          <w:i/>
          <w:iCs/>
          <w:sz w:val="22"/>
          <w:szCs w:val="22"/>
        </w:rPr>
        <w:t>Zoom</w:t>
      </w:r>
      <w:proofErr w:type="spellEnd"/>
      <w:r w:rsidRPr="00216128">
        <w:rPr>
          <w:rFonts w:ascii="Times New Roman" w:eastAsia="Times New Roman" w:hAnsi="Times New Roman"/>
          <w:b/>
          <w:i/>
          <w:iCs/>
          <w:sz w:val="22"/>
          <w:szCs w:val="22"/>
        </w:rPr>
        <w:t xml:space="preserve">  komentāru sadaļa:</w:t>
      </w:r>
    </w:p>
    <w:p w14:paraId="43249FF2" w14:textId="77777777" w:rsidR="00A50249" w:rsidRPr="00216128" w:rsidRDefault="00A50249" w:rsidP="00A50249">
      <w:pPr>
        <w:jc w:val="right"/>
        <w:rPr>
          <w:rFonts w:ascii="Segoe UI" w:hAnsi="Segoe UI" w:cs="Segoe UI"/>
          <w:sz w:val="22"/>
          <w:szCs w:val="22"/>
        </w:rPr>
      </w:pPr>
      <w:proofErr w:type="spellStart"/>
      <w:r w:rsidRPr="00216128">
        <w:rPr>
          <w:rFonts w:ascii="Segoe UI" w:hAnsi="Segoe UI" w:cs="Segoe UI"/>
          <w:b/>
          <w:bCs/>
          <w:sz w:val="22"/>
          <w:szCs w:val="22"/>
        </w:rPr>
        <w:t>Kristbergs</w:t>
      </w:r>
      <w:proofErr w:type="spellEnd"/>
      <w:r w:rsidRPr="00216128">
        <w:rPr>
          <w:rFonts w:ascii="Segoe UI" w:hAnsi="Segoe UI" w:cs="Segoe UI"/>
          <w:sz w:val="22"/>
          <w:szCs w:val="22"/>
        </w:rPr>
        <w:t xml:space="preserve"> 16:37</w:t>
      </w:r>
      <w:r w:rsidRPr="00216128">
        <w:rPr>
          <w:rFonts w:ascii="Segoe UI" w:hAnsi="Segoe UI" w:cs="Segoe UI"/>
          <w:sz w:val="22"/>
          <w:szCs w:val="22"/>
        </w:rPr>
        <w:br/>
        <w:t xml:space="preserve">Kāpēc statistikā par  “diasporas līdzdalību 14. Saimes vēlēšanā” nav Kanādas dati?? </w:t>
      </w:r>
    </w:p>
    <w:p w14:paraId="491197D2" w14:textId="0CBB5C0E" w:rsidR="00A50249" w:rsidRPr="00216128" w:rsidRDefault="00A50249" w:rsidP="00A50249">
      <w:pPr>
        <w:jc w:val="right"/>
        <w:rPr>
          <w:rFonts w:ascii="Segoe UI" w:hAnsi="Segoe UI" w:cs="Segoe UI"/>
          <w:sz w:val="22"/>
          <w:szCs w:val="22"/>
        </w:rPr>
      </w:pPr>
      <w:r w:rsidRPr="00216128">
        <w:rPr>
          <w:rFonts w:ascii="Segoe UI" w:hAnsi="Segoe UI" w:cs="Segoe UI"/>
          <w:sz w:val="22"/>
          <w:szCs w:val="22"/>
        </w:rPr>
        <w:t xml:space="preserve"> </w:t>
      </w:r>
      <w:r w:rsidRPr="00216128">
        <w:rPr>
          <w:rFonts w:ascii="Segoe UI" w:hAnsi="Segoe UI" w:cs="Segoe UI"/>
          <w:b/>
          <w:bCs/>
          <w:sz w:val="22"/>
          <w:szCs w:val="22"/>
        </w:rPr>
        <w:t>Inta Mieriņa</w:t>
      </w:r>
      <w:r w:rsidRPr="00216128">
        <w:rPr>
          <w:rFonts w:ascii="Segoe UI" w:hAnsi="Segoe UI" w:cs="Segoe UI"/>
          <w:sz w:val="22"/>
          <w:szCs w:val="22"/>
        </w:rPr>
        <w:t xml:space="preserve"> 16:38</w:t>
      </w:r>
      <w:r w:rsidRPr="00216128">
        <w:rPr>
          <w:rFonts w:ascii="Segoe UI" w:hAnsi="Segoe UI" w:cs="Segoe UI"/>
          <w:sz w:val="22"/>
          <w:szCs w:val="22"/>
        </w:rPr>
        <w:br/>
        <w:t>prezentācijā parādītas ilustrācijai tikai Lielbritānija un ASV, jo tajās kritums ir lielākais no lielajām mītnes zemēm par Kanādu tad jāskatās ziņojumā</w:t>
      </w:r>
    </w:p>
    <w:p w14:paraId="42FA3C0A" w14:textId="77777777" w:rsidR="00A50249" w:rsidRPr="00216128" w:rsidRDefault="00A50249" w:rsidP="00A50249">
      <w:pPr>
        <w:jc w:val="right"/>
        <w:rPr>
          <w:rFonts w:ascii="Segoe UI" w:hAnsi="Segoe UI" w:cs="Segoe UI"/>
          <w:sz w:val="22"/>
          <w:szCs w:val="22"/>
        </w:rPr>
      </w:pPr>
      <w:proofErr w:type="spellStart"/>
      <w:r w:rsidRPr="00216128">
        <w:rPr>
          <w:rFonts w:ascii="Segoe UI" w:hAnsi="Segoe UI" w:cs="Segoe UI"/>
          <w:b/>
          <w:bCs/>
          <w:sz w:val="22"/>
          <w:szCs w:val="22"/>
        </w:rPr>
        <w:t>Kristbergs</w:t>
      </w:r>
      <w:proofErr w:type="spellEnd"/>
      <w:r w:rsidRPr="00216128">
        <w:rPr>
          <w:rFonts w:ascii="Segoe UI" w:hAnsi="Segoe UI" w:cs="Segoe UI"/>
          <w:sz w:val="22"/>
          <w:szCs w:val="22"/>
        </w:rPr>
        <w:t xml:space="preserve"> 16:41</w:t>
      </w:r>
      <w:r w:rsidRPr="00216128">
        <w:rPr>
          <w:rFonts w:ascii="Segoe UI" w:hAnsi="Segoe UI" w:cs="Segoe UI"/>
          <w:sz w:val="22"/>
          <w:szCs w:val="22"/>
        </w:rPr>
        <w:br/>
        <w:t>Paldies. Vai Jūsu prezentācija būtu mums (LNAK) pieejama? Mums bija ļoti aktīva un veiksmīga EP vēlēšanas komiteja un prezentācija mums  būtu ļoti informatīva.</w:t>
      </w:r>
    </w:p>
    <w:p w14:paraId="14DE22ED" w14:textId="77777777" w:rsidR="00A50249" w:rsidRPr="00216128" w:rsidRDefault="00A50249" w:rsidP="00A50249">
      <w:pPr>
        <w:jc w:val="right"/>
        <w:rPr>
          <w:rFonts w:ascii="Segoe UI" w:hAnsi="Segoe UI" w:cs="Segoe UI"/>
          <w:sz w:val="22"/>
          <w:szCs w:val="22"/>
        </w:rPr>
      </w:pPr>
      <w:r w:rsidRPr="00216128">
        <w:rPr>
          <w:rFonts w:ascii="Segoe UI" w:hAnsi="Segoe UI" w:cs="Segoe UI"/>
          <w:b/>
          <w:bCs/>
          <w:sz w:val="22"/>
          <w:szCs w:val="22"/>
        </w:rPr>
        <w:lastRenderedPageBreak/>
        <w:t>Indulis Bērziņš, Latviesi.com</w:t>
      </w:r>
      <w:r w:rsidRPr="00216128">
        <w:rPr>
          <w:rFonts w:ascii="Segoe UI" w:hAnsi="Segoe UI" w:cs="Segoe UI"/>
          <w:sz w:val="22"/>
          <w:szCs w:val="22"/>
        </w:rPr>
        <w:t xml:space="preserve"> 16:45</w:t>
      </w:r>
      <w:r w:rsidRPr="00216128">
        <w:rPr>
          <w:rFonts w:ascii="Segoe UI" w:hAnsi="Segoe UI" w:cs="Segoe UI"/>
          <w:sz w:val="22"/>
          <w:szCs w:val="22"/>
        </w:rPr>
        <w:br/>
        <w:t>Ja paskatās par ko balso diaspora - abu partiju, par kurām kopā diaspora atdeva ap 40% balsu , kandidāti aktīvi komunicēja ar diasporu - kā amatpersonas viesojoties ārvalstīs, vai paši kandidāti tieši pirms tam savā darbībā vai pirms vēlēšanām.</w:t>
      </w:r>
    </w:p>
    <w:p w14:paraId="6BDB0003" w14:textId="77777777" w:rsidR="00A50249" w:rsidRPr="00CB2CB1" w:rsidRDefault="00A50249" w:rsidP="00A50249">
      <w:pPr>
        <w:jc w:val="right"/>
        <w:rPr>
          <w:rFonts w:ascii="Times New Roman" w:eastAsia="Times New Roman" w:hAnsi="Times New Roman"/>
          <w:b/>
          <w:i/>
          <w:iCs/>
        </w:rPr>
      </w:pPr>
    </w:p>
    <w:p w14:paraId="4C60181E" w14:textId="1E7418C6" w:rsidR="007E3136" w:rsidRDefault="007E3136" w:rsidP="007E3136">
      <w:pPr>
        <w:jc w:val="both"/>
        <w:rPr>
          <w:rFonts w:ascii="Times New Roman" w:eastAsia="Times New Roman" w:hAnsi="Times New Roman"/>
        </w:rPr>
      </w:pPr>
      <w:proofErr w:type="spellStart"/>
      <w:r>
        <w:rPr>
          <w:rFonts w:ascii="Times New Roman" w:eastAsia="Times New Roman" w:hAnsi="Times New Roman"/>
          <w:b/>
        </w:rPr>
        <w:t>Z.Grauze</w:t>
      </w:r>
      <w:proofErr w:type="spellEnd"/>
      <w:r>
        <w:rPr>
          <w:rFonts w:ascii="Times New Roman" w:eastAsia="Times New Roman" w:hAnsi="Times New Roman"/>
          <w:b/>
        </w:rPr>
        <w:t xml:space="preserve"> </w:t>
      </w:r>
      <w:r>
        <w:rPr>
          <w:rFonts w:ascii="Times New Roman" w:eastAsia="Times New Roman" w:hAnsi="Times New Roman"/>
        </w:rPr>
        <w:t>izsaka pateicību par prezentāciju</w:t>
      </w:r>
      <w:r w:rsidR="003A42ED">
        <w:rPr>
          <w:rFonts w:ascii="Times New Roman" w:eastAsia="Times New Roman" w:hAnsi="Times New Roman"/>
        </w:rPr>
        <w:t xml:space="preserve"> un n</w:t>
      </w:r>
      <w:r>
        <w:rPr>
          <w:rFonts w:ascii="Times New Roman" w:eastAsia="Times New Roman" w:hAnsi="Times New Roman"/>
        </w:rPr>
        <w:t xml:space="preserve">orāda, ka šobrīd pētījums </w:t>
      </w:r>
      <w:r w:rsidR="00E039C0">
        <w:rPr>
          <w:rFonts w:ascii="Times New Roman" w:eastAsia="Times New Roman" w:hAnsi="Times New Roman"/>
        </w:rPr>
        <w:t xml:space="preserve">par diasporas </w:t>
      </w:r>
      <w:r w:rsidR="00BE255F">
        <w:rPr>
          <w:rFonts w:ascii="Times New Roman" w:eastAsia="Times New Roman" w:hAnsi="Times New Roman"/>
        </w:rPr>
        <w:t xml:space="preserve">dalību vēlēšanās </w:t>
      </w:r>
      <w:r>
        <w:rPr>
          <w:rFonts w:ascii="Times New Roman" w:eastAsia="Times New Roman" w:hAnsi="Times New Roman"/>
        </w:rPr>
        <w:t xml:space="preserve">ir pie maketētājiem un tuvākajās dienās būs visiem pieejams pilnā apjomā, </w:t>
      </w:r>
      <w:r w:rsidR="00BE255F">
        <w:rPr>
          <w:rFonts w:ascii="Times New Roman" w:eastAsia="Times New Roman" w:hAnsi="Times New Roman"/>
        </w:rPr>
        <w:t>un t</w:t>
      </w:r>
      <w:r>
        <w:rPr>
          <w:rFonts w:ascii="Times New Roman" w:eastAsia="Times New Roman" w:hAnsi="Times New Roman"/>
        </w:rPr>
        <w:t xml:space="preserve">ur būs redzami dati par visiem vēlēšanu iecirkņiem. </w:t>
      </w:r>
      <w:proofErr w:type="spellStart"/>
      <w:r>
        <w:rPr>
          <w:rFonts w:ascii="Times New Roman" w:eastAsia="Times New Roman" w:hAnsi="Times New Roman"/>
        </w:rPr>
        <w:t>Z.Grauze</w:t>
      </w:r>
      <w:proofErr w:type="spellEnd"/>
      <w:r>
        <w:rPr>
          <w:rFonts w:ascii="Times New Roman" w:eastAsia="Times New Roman" w:hAnsi="Times New Roman"/>
        </w:rPr>
        <w:t xml:space="preserve"> piebilst, ka viņu priecē nesen</w:t>
      </w:r>
      <w:r w:rsidR="003A42ED">
        <w:rPr>
          <w:rFonts w:ascii="Times New Roman" w:eastAsia="Times New Roman" w:hAnsi="Times New Roman"/>
        </w:rPr>
        <w:t>ā</w:t>
      </w:r>
      <w:r>
        <w:rPr>
          <w:rFonts w:ascii="Times New Roman" w:eastAsia="Times New Roman" w:hAnsi="Times New Roman"/>
        </w:rPr>
        <w:t xml:space="preserve"> tikšanās Viļņā ar Lietuvas kolēģiem, kas strādā ar diasporas jautājumiem. Lai gan viņiem ir liela darbinieku grupa, kas strādā ar diasporu un </w:t>
      </w:r>
      <w:proofErr w:type="spellStart"/>
      <w:r>
        <w:rPr>
          <w:rFonts w:ascii="Times New Roman" w:eastAsia="Times New Roman" w:hAnsi="Times New Roman"/>
        </w:rPr>
        <w:t>remigrācijas</w:t>
      </w:r>
      <w:proofErr w:type="spellEnd"/>
      <w:r>
        <w:rPr>
          <w:rFonts w:ascii="Times New Roman" w:eastAsia="Times New Roman" w:hAnsi="Times New Roman"/>
        </w:rPr>
        <w:t xml:space="preserve"> jautājumiem, Latvija varēja </w:t>
      </w:r>
      <w:r w:rsidR="00BE255F">
        <w:rPr>
          <w:rFonts w:ascii="Times New Roman" w:eastAsia="Times New Roman" w:hAnsi="Times New Roman"/>
        </w:rPr>
        <w:t xml:space="preserve">sniegt informāciju </w:t>
      </w:r>
      <w:r w:rsidR="009D544C">
        <w:rPr>
          <w:rFonts w:ascii="Times New Roman" w:eastAsia="Times New Roman" w:hAnsi="Times New Roman"/>
        </w:rPr>
        <w:t>p</w:t>
      </w:r>
      <w:r>
        <w:rPr>
          <w:rFonts w:ascii="Times New Roman" w:eastAsia="Times New Roman" w:hAnsi="Times New Roman"/>
        </w:rPr>
        <w:t xml:space="preserve">ar </w:t>
      </w:r>
      <w:r w:rsidR="009D544C">
        <w:rPr>
          <w:rFonts w:ascii="Times New Roman" w:eastAsia="Times New Roman" w:hAnsi="Times New Roman"/>
        </w:rPr>
        <w:t xml:space="preserve">diasporai nodrošināto </w:t>
      </w:r>
      <w:r>
        <w:rPr>
          <w:rFonts w:ascii="Times New Roman" w:eastAsia="Times New Roman" w:hAnsi="Times New Roman"/>
        </w:rPr>
        <w:t xml:space="preserve">iespēju </w:t>
      </w:r>
      <w:r w:rsidR="009D544C">
        <w:rPr>
          <w:rFonts w:ascii="Times New Roman" w:eastAsia="Times New Roman" w:hAnsi="Times New Roman"/>
        </w:rPr>
        <w:t xml:space="preserve">mītnes zemēs </w:t>
      </w:r>
      <w:r>
        <w:rPr>
          <w:rFonts w:ascii="Times New Roman" w:eastAsia="Times New Roman" w:hAnsi="Times New Roman"/>
        </w:rPr>
        <w:t xml:space="preserve">balsot vēlēšanās </w:t>
      </w:r>
      <w:r w:rsidR="009D544C">
        <w:rPr>
          <w:rFonts w:ascii="Times New Roman" w:eastAsia="Times New Roman" w:hAnsi="Times New Roman"/>
        </w:rPr>
        <w:t xml:space="preserve">arī </w:t>
      </w:r>
      <w:r>
        <w:rPr>
          <w:rFonts w:ascii="Times New Roman" w:eastAsia="Times New Roman" w:hAnsi="Times New Roman"/>
        </w:rPr>
        <w:t xml:space="preserve">ārpus </w:t>
      </w:r>
      <w:r w:rsidR="009D544C">
        <w:rPr>
          <w:rFonts w:ascii="Times New Roman" w:eastAsia="Times New Roman" w:hAnsi="Times New Roman"/>
        </w:rPr>
        <w:t xml:space="preserve">Latvijas </w:t>
      </w:r>
      <w:r>
        <w:rPr>
          <w:rFonts w:ascii="Times New Roman" w:eastAsia="Times New Roman" w:hAnsi="Times New Roman"/>
        </w:rPr>
        <w:t xml:space="preserve">vēstniecībām un konsulātiem. </w:t>
      </w:r>
      <w:proofErr w:type="spellStart"/>
      <w:r>
        <w:rPr>
          <w:rFonts w:ascii="Times New Roman" w:eastAsia="Times New Roman" w:hAnsi="Times New Roman"/>
        </w:rPr>
        <w:t>Z.Grauze</w:t>
      </w:r>
      <w:proofErr w:type="spellEnd"/>
      <w:r>
        <w:rPr>
          <w:rFonts w:ascii="Times New Roman" w:eastAsia="Times New Roman" w:hAnsi="Times New Roman"/>
        </w:rPr>
        <w:t xml:space="preserve"> norāda, ka lietuviešu kolēģi </w:t>
      </w:r>
      <w:r w:rsidR="00EC6C69">
        <w:rPr>
          <w:rFonts w:ascii="Times New Roman" w:eastAsia="Times New Roman" w:hAnsi="Times New Roman"/>
        </w:rPr>
        <w:t xml:space="preserve">ir izteikuši </w:t>
      </w:r>
      <w:r>
        <w:rPr>
          <w:rFonts w:ascii="Times New Roman" w:eastAsia="Times New Roman" w:hAnsi="Times New Roman"/>
        </w:rPr>
        <w:t>vēl</w:t>
      </w:r>
      <w:r w:rsidR="00EC6C69">
        <w:rPr>
          <w:rFonts w:ascii="Times New Roman" w:eastAsia="Times New Roman" w:hAnsi="Times New Roman"/>
        </w:rPr>
        <w:t>mi</w:t>
      </w:r>
      <w:r>
        <w:rPr>
          <w:rFonts w:ascii="Times New Roman" w:eastAsia="Times New Roman" w:hAnsi="Times New Roman"/>
        </w:rPr>
        <w:t xml:space="preserve"> rūpīgi pētīt mūsu pieredzi un kā to pārņemt, un </w:t>
      </w:r>
      <w:r w:rsidR="0090752B">
        <w:rPr>
          <w:rFonts w:ascii="Times New Roman" w:eastAsia="Times New Roman" w:hAnsi="Times New Roman"/>
        </w:rPr>
        <w:t xml:space="preserve">vēlreiz uzsver, </w:t>
      </w:r>
      <w:r>
        <w:rPr>
          <w:rFonts w:ascii="Times New Roman" w:eastAsia="Times New Roman" w:hAnsi="Times New Roman"/>
        </w:rPr>
        <w:t xml:space="preserve">ka Latvija ir vienīgā valsts pasaulē, kas piedāvā šādu iespēju. Vēstniece turpina, ka viņu iepriecināja </w:t>
      </w:r>
      <w:r w:rsidR="003A42ED">
        <w:rPr>
          <w:rFonts w:ascii="Times New Roman" w:eastAsia="Times New Roman" w:hAnsi="Times New Roman"/>
        </w:rPr>
        <w:t xml:space="preserve">arī </w:t>
      </w:r>
      <w:r>
        <w:rPr>
          <w:rFonts w:ascii="Times New Roman" w:eastAsia="Times New Roman" w:hAnsi="Times New Roman"/>
        </w:rPr>
        <w:t xml:space="preserve">nesenā tikšanās ar </w:t>
      </w:r>
      <w:proofErr w:type="spellStart"/>
      <w:r>
        <w:rPr>
          <w:rFonts w:ascii="Times New Roman" w:eastAsia="Times New Roman" w:hAnsi="Times New Roman"/>
        </w:rPr>
        <w:t>Peterlevicu</w:t>
      </w:r>
      <w:proofErr w:type="spellEnd"/>
      <w:r>
        <w:rPr>
          <w:rFonts w:ascii="Times New Roman" w:eastAsia="Times New Roman" w:hAnsi="Times New Roman"/>
        </w:rPr>
        <w:t xml:space="preserve"> ģimeni no Brazīlijas Rīgā, kuras laikā viņu meita Tabita stāstīja, ka viņas pirmā pieredze vēlēšanās bija balsojot Brazīlijā ar Latvijas pasi Eiropas parlamenta vēlēšanās. </w:t>
      </w:r>
    </w:p>
    <w:p w14:paraId="174FD8C4" w14:textId="77777777" w:rsidR="003A42ED" w:rsidRDefault="003A42ED" w:rsidP="007E3136">
      <w:pPr>
        <w:jc w:val="both"/>
        <w:rPr>
          <w:rFonts w:ascii="Times New Roman" w:eastAsia="Times New Roman" w:hAnsi="Times New Roman"/>
        </w:rPr>
      </w:pPr>
    </w:p>
    <w:p w14:paraId="4976B5FC" w14:textId="63284358" w:rsidR="007E3136" w:rsidRDefault="007E3136" w:rsidP="007E3136">
      <w:pPr>
        <w:jc w:val="both"/>
        <w:rPr>
          <w:rFonts w:ascii="Times New Roman" w:eastAsia="Times New Roman" w:hAnsi="Times New Roman"/>
        </w:rPr>
      </w:pPr>
      <w:proofErr w:type="spellStart"/>
      <w:r>
        <w:rPr>
          <w:rFonts w:ascii="Times New Roman" w:eastAsia="Times New Roman" w:hAnsi="Times New Roman"/>
          <w:b/>
        </w:rPr>
        <w:t>J.Krēsliņa</w:t>
      </w:r>
      <w:proofErr w:type="spellEnd"/>
      <w:r>
        <w:rPr>
          <w:rFonts w:ascii="Times New Roman" w:eastAsia="Times New Roman" w:hAnsi="Times New Roman"/>
        </w:rPr>
        <w:t xml:space="preserve"> izsaka pateicību par pētījumu un lietderīgajiem rezultātiem un atzīst tajā ieguldīto darbu, ņemot vērā diasporas organizāciju vēlmi saņemt atbildes uz jautājumiem, uz kuriem iespējams tās </w:t>
      </w:r>
      <w:r w:rsidR="00B14FE9">
        <w:rPr>
          <w:rFonts w:ascii="Times New Roman" w:eastAsia="Times New Roman" w:hAnsi="Times New Roman"/>
        </w:rPr>
        <w:t xml:space="preserve">pašas </w:t>
      </w:r>
      <w:r>
        <w:rPr>
          <w:rFonts w:ascii="Times New Roman" w:eastAsia="Times New Roman" w:hAnsi="Times New Roman"/>
        </w:rPr>
        <w:t xml:space="preserve">nevar </w:t>
      </w:r>
      <w:r w:rsidR="00B14FE9">
        <w:rPr>
          <w:rFonts w:ascii="Times New Roman" w:eastAsia="Times New Roman" w:hAnsi="Times New Roman"/>
        </w:rPr>
        <w:t>at</w:t>
      </w:r>
      <w:r>
        <w:rPr>
          <w:rFonts w:ascii="Times New Roman" w:eastAsia="Times New Roman" w:hAnsi="Times New Roman"/>
        </w:rPr>
        <w:t>rast</w:t>
      </w:r>
      <w:r w:rsidR="00D74305">
        <w:rPr>
          <w:rFonts w:ascii="Times New Roman" w:eastAsia="Times New Roman" w:hAnsi="Times New Roman"/>
        </w:rPr>
        <w:t xml:space="preserve"> atbildes</w:t>
      </w:r>
      <w:r>
        <w:rPr>
          <w:rFonts w:ascii="Times New Roman" w:eastAsia="Times New Roman" w:hAnsi="Times New Roman"/>
        </w:rPr>
        <w:t xml:space="preserve">. </w:t>
      </w:r>
      <w:proofErr w:type="spellStart"/>
      <w:r>
        <w:rPr>
          <w:rFonts w:ascii="Times New Roman" w:eastAsia="Times New Roman" w:hAnsi="Times New Roman"/>
        </w:rPr>
        <w:t>J.Krēsliņa</w:t>
      </w:r>
      <w:proofErr w:type="spellEnd"/>
      <w:r>
        <w:rPr>
          <w:rFonts w:ascii="Times New Roman" w:eastAsia="Times New Roman" w:hAnsi="Times New Roman"/>
        </w:rPr>
        <w:t xml:space="preserve"> jautā, vai pētījuma veicējiem ir informācija par to, vai diasporas pārstāvji balso savās mītnes zemēs. Norāda, ka par šo jautājumu ir diskutēts ELA, un atzīmē, ka būtu interesanti uzzināt, vai bezcerības sajūta ir tikai saistībā ar Latvijas politiku, vai visa veida vēlēšanām un vai Latvija un diaspora var ko uzlabot, ņemot vērā kā cilvēki rīkojas attiecībā uz citu valstu valdībām. </w:t>
      </w:r>
      <w:proofErr w:type="spellStart"/>
      <w:r>
        <w:rPr>
          <w:rFonts w:ascii="Times New Roman" w:eastAsia="Times New Roman" w:hAnsi="Times New Roman"/>
        </w:rPr>
        <w:t>J.Krēsliņa</w:t>
      </w:r>
      <w:proofErr w:type="spellEnd"/>
      <w:r>
        <w:rPr>
          <w:rFonts w:ascii="Times New Roman" w:eastAsia="Times New Roman" w:hAnsi="Times New Roman"/>
        </w:rPr>
        <w:t xml:space="preserve"> </w:t>
      </w:r>
      <w:r w:rsidR="00D74305">
        <w:rPr>
          <w:rFonts w:ascii="Times New Roman" w:eastAsia="Times New Roman" w:hAnsi="Times New Roman"/>
        </w:rPr>
        <w:t xml:space="preserve">uzsver </w:t>
      </w:r>
      <w:r>
        <w:rPr>
          <w:rFonts w:ascii="Times New Roman" w:eastAsia="Times New Roman" w:hAnsi="Times New Roman"/>
        </w:rPr>
        <w:t>vēlēšanu informācijas pieejamīb</w:t>
      </w:r>
      <w:r w:rsidR="00D601BE">
        <w:rPr>
          <w:rFonts w:ascii="Times New Roman" w:eastAsia="Times New Roman" w:hAnsi="Times New Roman"/>
        </w:rPr>
        <w:t>as nozīmī</w:t>
      </w:r>
      <w:r w:rsidR="004D242D">
        <w:rPr>
          <w:rFonts w:ascii="Times New Roman" w:eastAsia="Times New Roman" w:hAnsi="Times New Roman"/>
        </w:rPr>
        <w:t>gum</w:t>
      </w:r>
      <w:r>
        <w:rPr>
          <w:rFonts w:ascii="Times New Roman" w:eastAsia="Times New Roman" w:hAnsi="Times New Roman"/>
        </w:rPr>
        <w:t xml:space="preserve">u diasporai un atzīmē, ka diasporas organizācijas </w:t>
      </w:r>
      <w:r w:rsidR="00261F11">
        <w:rPr>
          <w:rFonts w:ascii="Times New Roman" w:eastAsia="Times New Roman" w:hAnsi="Times New Roman"/>
        </w:rPr>
        <w:t xml:space="preserve">uz visām vēlēšanām </w:t>
      </w:r>
      <w:r>
        <w:rPr>
          <w:rFonts w:ascii="Times New Roman" w:eastAsia="Times New Roman" w:hAnsi="Times New Roman"/>
        </w:rPr>
        <w:t xml:space="preserve">cenšas piegādāt informāciju visdažādākajos veidos, taču ir sajūta, ka tā diasporu pietiekoši nesasniedz, tāpēc aicina kopīgi risināt problēmu par informācijas plūsmu, atzīmējot, ka informācija tiek gatavota un </w:t>
      </w:r>
      <w:r w:rsidR="00DB46E7">
        <w:rPr>
          <w:rFonts w:ascii="Times New Roman" w:eastAsia="Times New Roman" w:hAnsi="Times New Roman"/>
        </w:rPr>
        <w:t xml:space="preserve">pirms  </w:t>
      </w:r>
      <w:r>
        <w:rPr>
          <w:rFonts w:ascii="Times New Roman" w:eastAsia="Times New Roman" w:hAnsi="Times New Roman"/>
        </w:rPr>
        <w:t xml:space="preserve">katrām vēlēšanām ir debates, diskusijas un informatīvie materiāli, bet tie nenonāk līdz diasporai un nav skaidrības, kāpēc. Gatavojoties nākamajām Saeimas vēlēšanām, viens no galvenajiem uzdevumiem būs nodrošināt labāku rezultātu informācijas pieejamībā. </w:t>
      </w:r>
    </w:p>
    <w:p w14:paraId="21271CAB" w14:textId="748392ED" w:rsidR="003A42ED" w:rsidRDefault="003A42ED" w:rsidP="007E3136">
      <w:pPr>
        <w:jc w:val="both"/>
        <w:rPr>
          <w:rFonts w:ascii="Times New Roman" w:eastAsia="Times New Roman" w:hAnsi="Times New Roman"/>
        </w:rPr>
      </w:pPr>
    </w:p>
    <w:p w14:paraId="00625F29" w14:textId="396568CB" w:rsidR="00A50249" w:rsidRDefault="007E3136" w:rsidP="007E3136">
      <w:pPr>
        <w:jc w:val="both"/>
        <w:rPr>
          <w:rFonts w:ascii="Times New Roman" w:eastAsia="Times New Roman" w:hAnsi="Times New Roman"/>
        </w:rPr>
      </w:pPr>
      <w:r>
        <w:rPr>
          <w:rFonts w:ascii="Times New Roman" w:eastAsia="Times New Roman" w:hAnsi="Times New Roman"/>
          <w:b/>
        </w:rPr>
        <w:t>Z. Grauze</w:t>
      </w:r>
      <w:r>
        <w:rPr>
          <w:rFonts w:ascii="Times New Roman" w:eastAsia="Times New Roman" w:hAnsi="Times New Roman"/>
        </w:rPr>
        <w:t xml:space="preserve"> izsaka pateicību </w:t>
      </w:r>
      <w:proofErr w:type="spellStart"/>
      <w:r>
        <w:rPr>
          <w:rFonts w:ascii="Times New Roman" w:eastAsia="Times New Roman" w:hAnsi="Times New Roman"/>
        </w:rPr>
        <w:t>J.Krēsliņai</w:t>
      </w:r>
      <w:proofErr w:type="spellEnd"/>
      <w:r>
        <w:rPr>
          <w:rFonts w:ascii="Times New Roman" w:eastAsia="Times New Roman" w:hAnsi="Times New Roman"/>
        </w:rPr>
        <w:t xml:space="preserve"> un rosina uzklausīt pārējos jautājumus pirms atbilžu sniegšanas.</w:t>
      </w:r>
    </w:p>
    <w:p w14:paraId="027215FB" w14:textId="77777777" w:rsidR="003A42ED" w:rsidRDefault="003A42ED" w:rsidP="007E3136">
      <w:pPr>
        <w:jc w:val="both"/>
        <w:rPr>
          <w:rFonts w:ascii="Times New Roman" w:eastAsia="Times New Roman" w:hAnsi="Times New Roman"/>
        </w:rPr>
      </w:pPr>
    </w:p>
    <w:p w14:paraId="0A3E132A" w14:textId="61B0DB67" w:rsidR="003E48F7" w:rsidRDefault="003E48F7" w:rsidP="003E48F7">
      <w:pPr>
        <w:jc w:val="both"/>
        <w:rPr>
          <w:rFonts w:ascii="Times New Roman" w:eastAsia="Times New Roman" w:hAnsi="Times New Roman"/>
        </w:rPr>
      </w:pPr>
      <w:r>
        <w:rPr>
          <w:rFonts w:ascii="Times New Roman" w:eastAsia="Times New Roman" w:hAnsi="Times New Roman"/>
          <w:b/>
        </w:rPr>
        <w:t>M. Kļaviņa</w:t>
      </w:r>
      <w:r>
        <w:rPr>
          <w:rFonts w:ascii="Times New Roman" w:eastAsia="Times New Roman" w:hAnsi="Times New Roman"/>
        </w:rPr>
        <w:t xml:space="preserve"> pateicas par pētījumu un norāda, ka bija vērtīgi šo informāciju izanalizēt Eiropas Parlamenta vēlēšanu kontekstā. Lai gan diasporas veidoto iecirkņu skaits nebija liels, pozitīvs aspekts </w:t>
      </w:r>
      <w:r w:rsidR="002625EF">
        <w:rPr>
          <w:rFonts w:ascii="Times New Roman" w:eastAsia="Times New Roman" w:hAnsi="Times New Roman"/>
        </w:rPr>
        <w:t xml:space="preserve">ir, ka </w:t>
      </w:r>
      <w:r>
        <w:rPr>
          <w:rFonts w:ascii="Times New Roman" w:eastAsia="Times New Roman" w:hAnsi="Times New Roman"/>
        </w:rPr>
        <w:t xml:space="preserve">bija iespēja sazināties un kopā meklēt kļūdas </w:t>
      </w:r>
      <w:proofErr w:type="spellStart"/>
      <w:r>
        <w:rPr>
          <w:rFonts w:ascii="Times New Roman" w:eastAsia="Times New Roman" w:hAnsi="Times New Roman"/>
          <w:i/>
        </w:rPr>
        <w:t>WhatsApp</w:t>
      </w:r>
      <w:proofErr w:type="spellEnd"/>
      <w:r>
        <w:rPr>
          <w:rFonts w:ascii="Times New Roman" w:eastAsia="Times New Roman" w:hAnsi="Times New Roman"/>
        </w:rPr>
        <w:t xml:space="preserve"> grupās. Komunikācija ārpus jumta organizāciju burbuļiem ir viens no lielākajiem izaicinājumiem, tāpēc rosina, ka jumta organizācijas varētu strādāt ar diasporas iecirkņu motivēšanu un atbalstu. Bieži motivācija nāk no reģionos aktīviem cilvēkiem, kas paši nav iesaistīti biedrībās, bet kuriem ļoti svarīga ir pilsoniskā līdzdalība. Kopīgas platformas un digitālo līdzekļu pielietošana, piemēram šī gada labā prakse ar </w:t>
      </w:r>
      <w:proofErr w:type="spellStart"/>
      <w:r>
        <w:rPr>
          <w:rFonts w:ascii="Times New Roman" w:eastAsia="Times New Roman" w:hAnsi="Times New Roman"/>
          <w:i/>
        </w:rPr>
        <w:t>WhatsApp</w:t>
      </w:r>
      <w:proofErr w:type="spellEnd"/>
      <w:r>
        <w:rPr>
          <w:rFonts w:ascii="Times New Roman" w:eastAsia="Times New Roman" w:hAnsi="Times New Roman"/>
        </w:rPr>
        <w:t xml:space="preserve"> grupu un neformālo komunikāciju var būt atbalsts diasporas veidoto iecirkņu komunikācijai. </w:t>
      </w:r>
      <w:proofErr w:type="spellStart"/>
      <w:r>
        <w:rPr>
          <w:rFonts w:ascii="Times New Roman" w:eastAsia="Times New Roman" w:hAnsi="Times New Roman"/>
        </w:rPr>
        <w:t>M.Kļaviņa</w:t>
      </w:r>
      <w:proofErr w:type="spellEnd"/>
      <w:r>
        <w:rPr>
          <w:rFonts w:ascii="Times New Roman" w:eastAsia="Times New Roman" w:hAnsi="Times New Roman"/>
        </w:rPr>
        <w:t xml:space="preserve"> aicina jumta organizācijas diasporas iecirkņus atbalstīt, jo gan Austrālijā, gan Toronto izaicinājumi ir vieni un tie paši, pat ja iecirkņus vienu no otra šķir laika zonas. Vēl </w:t>
      </w:r>
      <w:r w:rsidR="002625EF">
        <w:rPr>
          <w:rFonts w:ascii="Times New Roman" w:eastAsia="Times New Roman" w:hAnsi="Times New Roman"/>
        </w:rPr>
        <w:t xml:space="preserve">arī </w:t>
      </w:r>
      <w:r>
        <w:rPr>
          <w:rFonts w:ascii="Times New Roman" w:eastAsia="Times New Roman" w:hAnsi="Times New Roman"/>
        </w:rPr>
        <w:t>jumta organizācijas var strādāt pie vēlētāju aktivitātes</w:t>
      </w:r>
      <w:r w:rsidR="002625EF">
        <w:rPr>
          <w:rFonts w:ascii="Times New Roman" w:eastAsia="Times New Roman" w:hAnsi="Times New Roman"/>
        </w:rPr>
        <w:t xml:space="preserve"> vairošanas</w:t>
      </w:r>
      <w:r>
        <w:rPr>
          <w:rFonts w:ascii="Times New Roman" w:eastAsia="Times New Roman" w:hAnsi="Times New Roman"/>
        </w:rPr>
        <w:t xml:space="preserve">, uzsverot, ka jumta organizācijas uz to ir ļoti aktīvi strādājušas Eiropas </w:t>
      </w:r>
      <w:r>
        <w:rPr>
          <w:rFonts w:ascii="Times New Roman" w:eastAsia="Times New Roman" w:hAnsi="Times New Roman"/>
        </w:rPr>
        <w:lastRenderedPageBreak/>
        <w:t xml:space="preserve">Parlamenta vēlēšanu kontekstā, piemēram, PBLA projekts ar žurnālistu </w:t>
      </w:r>
      <w:proofErr w:type="spellStart"/>
      <w:r w:rsidR="00860D41">
        <w:rPr>
          <w:rFonts w:ascii="Times New Roman" w:eastAsia="Times New Roman" w:hAnsi="Times New Roman"/>
        </w:rPr>
        <w:t>P.</w:t>
      </w:r>
      <w:r>
        <w:rPr>
          <w:rFonts w:ascii="Times New Roman" w:eastAsia="Times New Roman" w:hAnsi="Times New Roman"/>
        </w:rPr>
        <w:t>Raudsepu</w:t>
      </w:r>
      <w:proofErr w:type="spellEnd"/>
      <w:r w:rsidR="00860D41">
        <w:rPr>
          <w:rFonts w:ascii="Times New Roman" w:eastAsia="Times New Roman" w:hAnsi="Times New Roman"/>
        </w:rPr>
        <w:t>,</w:t>
      </w:r>
      <w:r>
        <w:rPr>
          <w:rFonts w:ascii="Times New Roman" w:eastAsia="Times New Roman" w:hAnsi="Times New Roman"/>
        </w:rPr>
        <w:t xml:space="preserve"> J. Krēsliņas minētais ELA projekts, vai arī aktīvā Kanādas pieeja Eiropas Parlamenta vēlēšanām. Labo piemēru un projektu ir ļoti daudz, bet ir jādomā par komunikāciju un kā tikt klāt pie vēlētāja, kurš nav klasisk</w:t>
      </w:r>
      <w:r w:rsidR="00860D41">
        <w:rPr>
          <w:rFonts w:ascii="Times New Roman" w:eastAsia="Times New Roman" w:hAnsi="Times New Roman"/>
        </w:rPr>
        <w:t>aj</w:t>
      </w:r>
      <w:r>
        <w:rPr>
          <w:rFonts w:ascii="Times New Roman" w:eastAsia="Times New Roman" w:hAnsi="Times New Roman"/>
        </w:rPr>
        <w:t xml:space="preserve">ā diasporas burbulī. Tiek minēts, ka pašvaldību vēlēšanas būs labs tests pasta balsošanai, jo </w:t>
      </w:r>
      <w:r w:rsidR="00860D41">
        <w:rPr>
          <w:rFonts w:ascii="Times New Roman" w:eastAsia="Times New Roman" w:hAnsi="Times New Roman"/>
        </w:rPr>
        <w:t xml:space="preserve">pašvaldību vēlēšanās </w:t>
      </w:r>
      <w:r>
        <w:rPr>
          <w:rFonts w:ascii="Times New Roman" w:eastAsia="Times New Roman" w:hAnsi="Times New Roman"/>
        </w:rPr>
        <w:t xml:space="preserve">diaspora iecirkņus neveidos un būs iespēja novērot, kā attīstīsies pasta balsošana. Uz doto brīdi pasta balsošanas procesā ir daudz kļūdu, un ir jādod diasporai laiks, lai, piemēram, iegūtu </w:t>
      </w:r>
      <w:r w:rsidR="00860D41">
        <w:rPr>
          <w:rFonts w:ascii="Times New Roman" w:eastAsia="Times New Roman" w:hAnsi="Times New Roman"/>
        </w:rPr>
        <w:t>elektroniskās personas apliecība</w:t>
      </w:r>
      <w:r w:rsidR="00FE2369">
        <w:rPr>
          <w:rFonts w:ascii="Times New Roman" w:eastAsia="Times New Roman" w:hAnsi="Times New Roman"/>
        </w:rPr>
        <w:t>s</w:t>
      </w:r>
      <w:r w:rsidR="00860D41">
        <w:rPr>
          <w:rFonts w:ascii="Times New Roman" w:eastAsia="Times New Roman" w:hAnsi="Times New Roman"/>
        </w:rPr>
        <w:t xml:space="preserve"> </w:t>
      </w:r>
      <w:r w:rsidR="00FE2369">
        <w:rPr>
          <w:rFonts w:ascii="Times New Roman" w:eastAsia="Times New Roman" w:hAnsi="Times New Roman"/>
        </w:rPr>
        <w:t>(</w:t>
      </w:r>
      <w:r w:rsidR="00860D41">
        <w:rPr>
          <w:rFonts w:ascii="Times New Roman" w:eastAsia="Times New Roman" w:hAnsi="Times New Roman"/>
        </w:rPr>
        <w:t xml:space="preserve">jeb </w:t>
      </w:r>
      <w:proofErr w:type="spellStart"/>
      <w:r>
        <w:rPr>
          <w:rFonts w:ascii="Times New Roman" w:eastAsia="Times New Roman" w:hAnsi="Times New Roman"/>
        </w:rPr>
        <w:t>eID</w:t>
      </w:r>
      <w:proofErr w:type="spellEnd"/>
      <w:r>
        <w:rPr>
          <w:rFonts w:ascii="Times New Roman" w:eastAsia="Times New Roman" w:hAnsi="Times New Roman"/>
        </w:rPr>
        <w:t xml:space="preserve"> kartes</w:t>
      </w:r>
      <w:r w:rsidR="00FE2369">
        <w:rPr>
          <w:rFonts w:ascii="Times New Roman" w:eastAsia="Times New Roman" w:hAnsi="Times New Roman"/>
        </w:rPr>
        <w:t>)</w:t>
      </w:r>
      <w:r>
        <w:rPr>
          <w:rFonts w:ascii="Times New Roman" w:eastAsia="Times New Roman" w:hAnsi="Times New Roman"/>
        </w:rPr>
        <w:t xml:space="preserve">. </w:t>
      </w:r>
      <w:proofErr w:type="spellStart"/>
      <w:r>
        <w:rPr>
          <w:rFonts w:ascii="Times New Roman" w:eastAsia="Times New Roman" w:hAnsi="Times New Roman"/>
        </w:rPr>
        <w:t>M.Kļaviņa</w:t>
      </w:r>
      <w:proofErr w:type="spellEnd"/>
      <w:r>
        <w:rPr>
          <w:rFonts w:ascii="Times New Roman" w:eastAsia="Times New Roman" w:hAnsi="Times New Roman"/>
        </w:rPr>
        <w:t xml:space="preserve"> aicina </w:t>
      </w:r>
      <w:r w:rsidR="00FE2369">
        <w:rPr>
          <w:rFonts w:ascii="Times New Roman" w:eastAsia="Times New Roman" w:hAnsi="Times New Roman"/>
        </w:rPr>
        <w:t xml:space="preserve">nelikvidēt </w:t>
      </w:r>
      <w:r>
        <w:rPr>
          <w:rFonts w:ascii="Times New Roman" w:eastAsia="Times New Roman" w:hAnsi="Times New Roman"/>
        </w:rPr>
        <w:t xml:space="preserve">iespēju turpināt veidot diasporas iecirkņus un uzsver, ka pārejai no diasporas iecirkņiem uz pasta balsošanu nepieciešams nogaidīt pāris vēlēšanu ciklus, lai cilvēki saprastu, kā pasta balsošana darbojas. Pasta balsošana dos iespēju palielināt vēlētāju skaitu un arī valstij būs finansiāli izdevīgāk, ja nevajadzēs nodrošināt tik lielu skaitu diasporas klātienes iecirkņu. </w:t>
      </w:r>
    </w:p>
    <w:p w14:paraId="1046567A" w14:textId="77777777" w:rsidR="006A5AB3" w:rsidRDefault="006A5AB3" w:rsidP="003E48F7">
      <w:pPr>
        <w:jc w:val="both"/>
        <w:rPr>
          <w:rFonts w:ascii="Times New Roman" w:eastAsia="Times New Roman" w:hAnsi="Times New Roman"/>
        </w:rPr>
      </w:pPr>
    </w:p>
    <w:p w14:paraId="0B8F4DB9" w14:textId="5398784F" w:rsidR="003E48F7" w:rsidRDefault="003E48F7" w:rsidP="003E48F7">
      <w:pPr>
        <w:jc w:val="both"/>
        <w:rPr>
          <w:rFonts w:ascii="Times New Roman" w:eastAsia="Times New Roman" w:hAnsi="Times New Roman"/>
        </w:rPr>
      </w:pPr>
      <w:r>
        <w:rPr>
          <w:rFonts w:ascii="Times New Roman" w:eastAsia="Times New Roman" w:hAnsi="Times New Roman"/>
          <w:b/>
        </w:rPr>
        <w:t>P. Blumbergs</w:t>
      </w:r>
      <w:r>
        <w:rPr>
          <w:rFonts w:ascii="Times New Roman" w:eastAsia="Times New Roman" w:hAnsi="Times New Roman"/>
        </w:rPr>
        <w:t xml:space="preserve"> izsaka pateicību par pētījumu un norāda, ka pētījuma secinājumi saskan ar viņa pieņēmumiem. Uzskata, ka DKP ir uz pareizā ceļa, lai veiktu uzlabojumus nākotnei un atzīst, ka jumta organizācijas bija vīlušās par vēlētāju skaita kritumu no 13. uz 14. Saeimas vēlēšanām, bet tika piestrādāts pie tā, lai Eiropas Parlamenta vēlēšanās būtu labāks rezultāts, un pētījuma dati rāda, ka vēlētāju skaits palielinājās. Svarīgs ir personīgais kontakts, kas bija iemesls tam, kāpēc Amerikā un Kanādā </w:t>
      </w:r>
      <w:r w:rsidR="00623698">
        <w:rPr>
          <w:rFonts w:ascii="Times New Roman" w:eastAsia="Times New Roman" w:hAnsi="Times New Roman"/>
        </w:rPr>
        <w:t xml:space="preserve">vairāk iecirkņu </w:t>
      </w:r>
      <w:r w:rsidR="00FE2369">
        <w:rPr>
          <w:rFonts w:ascii="Times New Roman" w:eastAsia="Times New Roman" w:hAnsi="Times New Roman"/>
        </w:rPr>
        <w:t>tika veidot</w:t>
      </w:r>
      <w:r w:rsidR="00623698">
        <w:rPr>
          <w:rFonts w:ascii="Times New Roman" w:eastAsia="Times New Roman" w:hAnsi="Times New Roman"/>
        </w:rPr>
        <w:t>s</w:t>
      </w:r>
      <w:r w:rsidR="00FE2369">
        <w:rPr>
          <w:rFonts w:ascii="Times New Roman" w:eastAsia="Times New Roman" w:hAnsi="Times New Roman"/>
        </w:rPr>
        <w:t xml:space="preserve"> </w:t>
      </w:r>
      <w:r>
        <w:rPr>
          <w:rFonts w:ascii="Times New Roman" w:eastAsia="Times New Roman" w:hAnsi="Times New Roman"/>
        </w:rPr>
        <w:t xml:space="preserve">vietās, kur tie Eiropas Parlamenta vēlēšanās nekad iepriekš nebija </w:t>
      </w:r>
      <w:r w:rsidR="00DA6689">
        <w:rPr>
          <w:rFonts w:ascii="Times New Roman" w:eastAsia="Times New Roman" w:hAnsi="Times New Roman"/>
        </w:rPr>
        <w:t>tikuši veidoti</w:t>
      </w:r>
      <w:r>
        <w:rPr>
          <w:rFonts w:ascii="Times New Roman" w:eastAsia="Times New Roman" w:hAnsi="Times New Roman"/>
        </w:rPr>
        <w:t xml:space="preserve">. Uzsver, ja problēma ir finansiālo līdzekļu trūkums telpu īrei, </w:t>
      </w:r>
      <w:r w:rsidR="00934A35">
        <w:rPr>
          <w:rFonts w:ascii="Times New Roman" w:eastAsia="Times New Roman" w:hAnsi="Times New Roman"/>
        </w:rPr>
        <w:t xml:space="preserve">tad </w:t>
      </w:r>
      <w:r>
        <w:rPr>
          <w:rFonts w:ascii="Times New Roman" w:eastAsia="Times New Roman" w:hAnsi="Times New Roman"/>
        </w:rPr>
        <w:t>šo naudu būtu iespējams sameklēt, lai vēlēšanas varētu notikt. P. Blumbergs vērtē, ka gatavojoties 13. Saeimas vēlēšanām tika rīkotas labas kandidātu debates ārzemēs, ieskaitot Amerikā un Eiropā</w:t>
      </w:r>
      <w:r w:rsidR="00934A35">
        <w:rPr>
          <w:rFonts w:ascii="Times New Roman" w:eastAsia="Times New Roman" w:hAnsi="Times New Roman"/>
        </w:rPr>
        <w:t xml:space="preserve">, un </w:t>
      </w:r>
      <w:r>
        <w:rPr>
          <w:rFonts w:ascii="Times New Roman" w:eastAsia="Times New Roman" w:hAnsi="Times New Roman"/>
        </w:rPr>
        <w:t xml:space="preserve">min, ka uz 14. Saeimas vēlēšanām PBLA rīkoja debates Rīgā ar tiešraides translāciju, bet uzskata, ka tās iespējams nebija pietiekoši lokālas diasporas vēlētājiem. Jautā pētījuma autoru domas par šo </w:t>
      </w:r>
      <w:r w:rsidR="00934A35">
        <w:rPr>
          <w:rFonts w:ascii="Times New Roman" w:eastAsia="Times New Roman" w:hAnsi="Times New Roman"/>
        </w:rPr>
        <w:t xml:space="preserve">tēmu </w:t>
      </w:r>
      <w:r>
        <w:rPr>
          <w:rFonts w:ascii="Times New Roman" w:eastAsia="Times New Roman" w:hAnsi="Times New Roman"/>
        </w:rPr>
        <w:t>un</w:t>
      </w:r>
      <w:r w:rsidR="00934A35">
        <w:rPr>
          <w:rFonts w:ascii="Times New Roman" w:eastAsia="Times New Roman" w:hAnsi="Times New Roman"/>
        </w:rPr>
        <w:t xml:space="preserve"> interesējas, </w:t>
      </w:r>
      <w:r>
        <w:rPr>
          <w:rFonts w:ascii="Times New Roman" w:eastAsia="Times New Roman" w:hAnsi="Times New Roman"/>
        </w:rPr>
        <w:t xml:space="preserve">vai ir zināma politisko partiju motivācija strādāt, lai iegūtu ārzemju vēlētāju balsis. </w:t>
      </w:r>
    </w:p>
    <w:p w14:paraId="200EF2D4" w14:textId="77777777" w:rsidR="003A42ED" w:rsidRDefault="003A42ED" w:rsidP="003E48F7">
      <w:pPr>
        <w:jc w:val="both"/>
        <w:rPr>
          <w:rFonts w:ascii="Times New Roman" w:eastAsia="Times New Roman" w:hAnsi="Times New Roman"/>
        </w:rPr>
      </w:pPr>
    </w:p>
    <w:p w14:paraId="4A3449A2" w14:textId="260E8DEC" w:rsidR="00037B83" w:rsidRDefault="00037B83" w:rsidP="00037B83">
      <w:pPr>
        <w:jc w:val="both"/>
        <w:rPr>
          <w:rFonts w:ascii="Times New Roman" w:eastAsia="Times New Roman" w:hAnsi="Times New Roman"/>
        </w:rPr>
      </w:pPr>
      <w:proofErr w:type="spellStart"/>
      <w:r>
        <w:rPr>
          <w:rFonts w:ascii="Times New Roman" w:eastAsia="Times New Roman" w:hAnsi="Times New Roman"/>
          <w:b/>
        </w:rPr>
        <w:t>F.T.Kristbergs</w:t>
      </w:r>
      <w:proofErr w:type="spellEnd"/>
      <w:r>
        <w:rPr>
          <w:rFonts w:ascii="Times New Roman" w:eastAsia="Times New Roman" w:hAnsi="Times New Roman"/>
          <w:b/>
        </w:rPr>
        <w:t xml:space="preserve"> </w:t>
      </w:r>
      <w:r>
        <w:rPr>
          <w:rFonts w:ascii="Times New Roman" w:eastAsia="Times New Roman" w:hAnsi="Times New Roman"/>
        </w:rPr>
        <w:t xml:space="preserve">izsaka pateicību un atzīmē, ka piekrīt P. Blumberga viedoklim. Norāda, ka iepriekšējā DKP sēdē, atbildot uz viņa jautājumu, Centrālās vēlēšanu komisijas priekšsēdētāja Kristīne Saulīte esot izteikusies, ka vēlētāju līdzdalības veicināšana galvenokārt ir politisko partiju atbildība. </w:t>
      </w:r>
      <w:proofErr w:type="spellStart"/>
      <w:r>
        <w:rPr>
          <w:rFonts w:ascii="Times New Roman" w:eastAsia="Times New Roman" w:hAnsi="Times New Roman"/>
        </w:rPr>
        <w:t>F.T.Kristbergs</w:t>
      </w:r>
      <w:proofErr w:type="spellEnd"/>
      <w:r>
        <w:rPr>
          <w:rFonts w:ascii="Times New Roman" w:eastAsia="Times New Roman" w:hAnsi="Times New Roman"/>
        </w:rPr>
        <w:t xml:space="preserve"> atzīst, ka tas esot atstājis iespaidu, ka CVK galvenā loma vēlēšanās ir tikai tehniska, un uzsver, ka darbs, lai veicinātu diasporas līdzdalību vēlēšanās, ir uz PBLA un vietējo diasporas organizāciju pleciem un acīmredzami trūkst motivācijas no Latvijas iestādēm. </w:t>
      </w:r>
    </w:p>
    <w:p w14:paraId="6BA83B2A" w14:textId="6C987F14" w:rsidR="003E48F7" w:rsidRDefault="00037B83" w:rsidP="003E48F7">
      <w:pPr>
        <w:jc w:val="both"/>
        <w:rPr>
          <w:rFonts w:ascii="Times New Roman" w:eastAsia="Times New Roman" w:hAnsi="Times New Roman"/>
        </w:rPr>
      </w:pPr>
      <w:proofErr w:type="spellStart"/>
      <w:r>
        <w:rPr>
          <w:rFonts w:ascii="Times New Roman" w:eastAsia="Times New Roman" w:hAnsi="Times New Roman"/>
          <w:b/>
        </w:rPr>
        <w:t>I.Mieriņa</w:t>
      </w:r>
      <w:proofErr w:type="spellEnd"/>
      <w:r>
        <w:rPr>
          <w:rFonts w:ascii="Times New Roman" w:eastAsia="Times New Roman" w:hAnsi="Times New Roman"/>
        </w:rPr>
        <w:t xml:space="preserve"> atbild uz </w:t>
      </w:r>
      <w:proofErr w:type="spellStart"/>
      <w:r>
        <w:rPr>
          <w:rFonts w:ascii="Times New Roman" w:eastAsia="Times New Roman" w:hAnsi="Times New Roman"/>
        </w:rPr>
        <w:t>J.Krēsliņas</w:t>
      </w:r>
      <w:proofErr w:type="spellEnd"/>
      <w:r>
        <w:rPr>
          <w:rFonts w:ascii="Times New Roman" w:eastAsia="Times New Roman" w:hAnsi="Times New Roman"/>
        </w:rPr>
        <w:t xml:space="preserve"> jautājumu par to, vai diasporas pārstāvji, kas nepiedalās vēlēšanās, nepiedalās arī citu valstu vēlēšanās. Uzsver, ka no diasporas pārstāvjiem, kas nobalsoja Eiropas Parlamenta vēlēšanās un kam bija tiesības </w:t>
      </w:r>
      <w:r w:rsidR="00276F47">
        <w:rPr>
          <w:rFonts w:ascii="Times New Roman" w:eastAsia="Times New Roman" w:hAnsi="Times New Roman"/>
        </w:rPr>
        <w:t xml:space="preserve">tajās </w:t>
      </w:r>
      <w:r>
        <w:rPr>
          <w:rFonts w:ascii="Times New Roman" w:eastAsia="Times New Roman" w:hAnsi="Times New Roman"/>
        </w:rPr>
        <w:t xml:space="preserve">balsot, apmēram puse nobalsoja par citas valsts kandidātiem, un norāda, ka aptaujātie komentāros rakstīja, ka viņi redz lielāku jēgu balsot par mītnes zemes kandidātiem, jo šie kandidāti ir labāk izskaidrojuši savus plānus un raisījuši uzticību, ka būs lielāka jēga, balsojot par viņiem, nevis Latvijas kandidātiem. Tādēļ jāsecina, ka Latvijas politiķi ir nepietiekoši izskaidrojuši savus plānus un uzrunājuši diasporu un ka diasporai ir lielāka uzticība mītnes zemes politiķiem kā Latvijas, kas ietekmē vēlēšanas. Atbildot uz </w:t>
      </w:r>
      <w:proofErr w:type="spellStart"/>
      <w:r>
        <w:rPr>
          <w:rFonts w:ascii="Times New Roman" w:eastAsia="Times New Roman" w:hAnsi="Times New Roman"/>
        </w:rPr>
        <w:t>J.Krēsliņas</w:t>
      </w:r>
      <w:proofErr w:type="spellEnd"/>
      <w:r>
        <w:rPr>
          <w:rFonts w:ascii="Times New Roman" w:eastAsia="Times New Roman" w:hAnsi="Times New Roman"/>
        </w:rPr>
        <w:t xml:space="preserve"> jautājumu,  kāpēc informācija nesasniedz diasporu, uzsver, ka visa pamatā ir uzticības trūkums, ka vēlētāja balss ko mainīs. Norāda, ka cilvēkiem var skaidrot, piemēram, kur ir iecirknis vai kā jādrukā pasta biļeteni, bet ja viņš nesaprot, ka viņa balsij ir nozīme un vispār ir jēga balsot, tad tā informācija būs </w:t>
      </w:r>
      <w:r w:rsidR="00276F47">
        <w:rPr>
          <w:rFonts w:ascii="Times New Roman" w:eastAsia="Times New Roman" w:hAnsi="Times New Roman"/>
        </w:rPr>
        <w:t xml:space="preserve">tikusi izplatīta </w:t>
      </w:r>
      <w:r>
        <w:rPr>
          <w:rFonts w:ascii="Times New Roman" w:eastAsia="Times New Roman" w:hAnsi="Times New Roman"/>
        </w:rPr>
        <w:t>velt</w:t>
      </w:r>
      <w:r w:rsidR="00276F47">
        <w:rPr>
          <w:rFonts w:ascii="Times New Roman" w:eastAsia="Times New Roman" w:hAnsi="Times New Roman"/>
        </w:rPr>
        <w:t>īg</w:t>
      </w:r>
      <w:r>
        <w:rPr>
          <w:rFonts w:ascii="Times New Roman" w:eastAsia="Times New Roman" w:hAnsi="Times New Roman"/>
        </w:rPr>
        <w:t>i. Atzīst, ka cilvēk</w:t>
      </w:r>
      <w:r w:rsidR="00B42A45">
        <w:rPr>
          <w:rFonts w:ascii="Times New Roman" w:eastAsia="Times New Roman" w:hAnsi="Times New Roman"/>
        </w:rPr>
        <w:t>a</w:t>
      </w:r>
      <w:r>
        <w:rPr>
          <w:rFonts w:ascii="Times New Roman" w:eastAsia="Times New Roman" w:hAnsi="Times New Roman"/>
        </w:rPr>
        <w:t xml:space="preserve"> primār</w:t>
      </w:r>
      <w:r w:rsidR="00B42A45">
        <w:rPr>
          <w:rFonts w:ascii="Times New Roman" w:eastAsia="Times New Roman" w:hAnsi="Times New Roman"/>
        </w:rPr>
        <w:t>ajai</w:t>
      </w:r>
      <w:r>
        <w:rPr>
          <w:rFonts w:ascii="Times New Roman" w:eastAsia="Times New Roman" w:hAnsi="Times New Roman"/>
        </w:rPr>
        <w:t xml:space="preserve"> motivācija</w:t>
      </w:r>
      <w:r w:rsidR="00B42A45">
        <w:rPr>
          <w:rFonts w:ascii="Times New Roman" w:eastAsia="Times New Roman" w:hAnsi="Times New Roman"/>
        </w:rPr>
        <w:t>i</w:t>
      </w:r>
      <w:r w:rsidR="00E2682F">
        <w:rPr>
          <w:rFonts w:ascii="Times New Roman" w:eastAsia="Times New Roman" w:hAnsi="Times New Roman"/>
        </w:rPr>
        <w:t xml:space="preserve"> ir jābūt izpratnei</w:t>
      </w:r>
      <w:r>
        <w:rPr>
          <w:rFonts w:ascii="Times New Roman" w:eastAsia="Times New Roman" w:hAnsi="Times New Roman"/>
        </w:rPr>
        <w:t xml:space="preserve">, ka viņu balsij ir nozīme un tās dēļ </w:t>
      </w:r>
      <w:r w:rsidR="00E2682F">
        <w:rPr>
          <w:rFonts w:ascii="Times New Roman" w:eastAsia="Times New Roman" w:hAnsi="Times New Roman"/>
        </w:rPr>
        <w:t xml:space="preserve">politika var </w:t>
      </w:r>
      <w:r>
        <w:rPr>
          <w:rFonts w:ascii="Times New Roman" w:eastAsia="Times New Roman" w:hAnsi="Times New Roman"/>
        </w:rPr>
        <w:lastRenderedPageBreak/>
        <w:t>mainī</w:t>
      </w:r>
      <w:r w:rsidR="00E2682F">
        <w:rPr>
          <w:rFonts w:ascii="Times New Roman" w:eastAsia="Times New Roman" w:hAnsi="Times New Roman"/>
        </w:rPr>
        <w:t>t</w:t>
      </w:r>
      <w:r>
        <w:rPr>
          <w:rFonts w:ascii="Times New Roman" w:eastAsia="Times New Roman" w:hAnsi="Times New Roman"/>
        </w:rPr>
        <w:t xml:space="preserve">ies. Esot motivācijai, cilvēkiem būs vieglāk pārkāpt šķēršļiem un nokārtot </w:t>
      </w:r>
      <w:proofErr w:type="spellStart"/>
      <w:r>
        <w:rPr>
          <w:rFonts w:ascii="Times New Roman" w:eastAsia="Times New Roman" w:hAnsi="Times New Roman"/>
        </w:rPr>
        <w:t>eID</w:t>
      </w:r>
      <w:proofErr w:type="spellEnd"/>
      <w:r>
        <w:rPr>
          <w:rFonts w:ascii="Times New Roman" w:eastAsia="Times New Roman" w:hAnsi="Times New Roman"/>
        </w:rPr>
        <w:t xml:space="preserve"> vai aiziet līdz iecirknim. Strādājot </w:t>
      </w:r>
      <w:r w:rsidR="00E2682F">
        <w:rPr>
          <w:rFonts w:ascii="Times New Roman" w:eastAsia="Times New Roman" w:hAnsi="Times New Roman"/>
        </w:rPr>
        <w:t xml:space="preserve">pie </w:t>
      </w:r>
      <w:r>
        <w:rPr>
          <w:rFonts w:ascii="Times New Roman" w:eastAsia="Times New Roman" w:hAnsi="Times New Roman"/>
        </w:rPr>
        <w:t>komunikācij</w:t>
      </w:r>
      <w:r w:rsidR="00E2682F">
        <w:rPr>
          <w:rFonts w:ascii="Times New Roman" w:eastAsia="Times New Roman" w:hAnsi="Times New Roman"/>
        </w:rPr>
        <w:t>as nodrošināšanas</w:t>
      </w:r>
      <w:r>
        <w:rPr>
          <w:rFonts w:ascii="Times New Roman" w:eastAsia="Times New Roman" w:hAnsi="Times New Roman"/>
        </w:rPr>
        <w:t xml:space="preserve">, ir svarīgs ne tikai apjoms, bet arī saturs. Ir jākomunicē nevis tikai par tehniskajiem risinājumiem, bet </w:t>
      </w:r>
      <w:r w:rsidR="005251F0">
        <w:rPr>
          <w:rFonts w:ascii="Times New Roman" w:eastAsia="Times New Roman" w:hAnsi="Times New Roman"/>
        </w:rPr>
        <w:t xml:space="preserve">arī </w:t>
      </w:r>
      <w:r>
        <w:rPr>
          <w:rFonts w:ascii="Times New Roman" w:eastAsia="Times New Roman" w:hAnsi="Times New Roman"/>
        </w:rPr>
        <w:t xml:space="preserve">par to, kāpēc ir svarīgi balsot. Atbildot uz </w:t>
      </w:r>
      <w:proofErr w:type="spellStart"/>
      <w:r>
        <w:rPr>
          <w:rFonts w:ascii="Times New Roman" w:eastAsia="Times New Roman" w:hAnsi="Times New Roman"/>
        </w:rPr>
        <w:t>P.Blumberga</w:t>
      </w:r>
      <w:proofErr w:type="spellEnd"/>
      <w:r>
        <w:rPr>
          <w:rFonts w:ascii="Times New Roman" w:eastAsia="Times New Roman" w:hAnsi="Times New Roman"/>
        </w:rPr>
        <w:t xml:space="preserve"> jautājumu par politiskajām partijām, </w:t>
      </w:r>
      <w:proofErr w:type="spellStart"/>
      <w:r>
        <w:rPr>
          <w:rFonts w:ascii="Times New Roman" w:eastAsia="Times New Roman" w:hAnsi="Times New Roman"/>
        </w:rPr>
        <w:t>I.Mieriņa</w:t>
      </w:r>
      <w:proofErr w:type="spellEnd"/>
      <w:r>
        <w:rPr>
          <w:rFonts w:ascii="Times New Roman" w:eastAsia="Times New Roman" w:hAnsi="Times New Roman"/>
        </w:rPr>
        <w:t xml:space="preserve"> skaidro, ka pirmās partijas, kas atsaucās pētnieču uzaicinājumam sniegt interviju, bija mazās </w:t>
      </w:r>
      <w:r w:rsidR="008348B5">
        <w:rPr>
          <w:rFonts w:ascii="Times New Roman" w:eastAsia="Times New Roman" w:hAnsi="Times New Roman"/>
        </w:rPr>
        <w:t xml:space="preserve">politiskās </w:t>
      </w:r>
      <w:r>
        <w:rPr>
          <w:rFonts w:ascii="Times New Roman" w:eastAsia="Times New Roman" w:hAnsi="Times New Roman"/>
        </w:rPr>
        <w:t xml:space="preserve">partijas, kurām katra balss </w:t>
      </w:r>
      <w:r w:rsidR="008348B5">
        <w:rPr>
          <w:rFonts w:ascii="Times New Roman" w:eastAsia="Times New Roman" w:hAnsi="Times New Roman"/>
        </w:rPr>
        <w:t xml:space="preserve">ir svarīga </w:t>
      </w:r>
      <w:r>
        <w:rPr>
          <w:rFonts w:ascii="Times New Roman" w:eastAsia="Times New Roman" w:hAnsi="Times New Roman"/>
        </w:rPr>
        <w:t xml:space="preserve">un kuras ir gatavas vairāk piestrādāt, lai tiktu pāri piecu procentu barjerai. Grūtāk bija sasniegt lielās partijas, un vairākas partijas </w:t>
      </w:r>
      <w:r w:rsidR="00D95294">
        <w:rPr>
          <w:rFonts w:ascii="Times New Roman" w:eastAsia="Times New Roman" w:hAnsi="Times New Roman"/>
        </w:rPr>
        <w:t xml:space="preserve">vispār </w:t>
      </w:r>
      <w:r>
        <w:rPr>
          <w:rFonts w:ascii="Times New Roman" w:eastAsia="Times New Roman" w:hAnsi="Times New Roman"/>
        </w:rPr>
        <w:t xml:space="preserve">nebija domājušas par diasporu, jo </w:t>
      </w:r>
      <w:r w:rsidR="00D95294">
        <w:rPr>
          <w:rFonts w:ascii="Times New Roman" w:eastAsia="Times New Roman" w:hAnsi="Times New Roman"/>
        </w:rPr>
        <w:t xml:space="preserve">šī </w:t>
      </w:r>
      <w:r w:rsidR="002926D8">
        <w:rPr>
          <w:rFonts w:ascii="Times New Roman" w:eastAsia="Times New Roman" w:hAnsi="Times New Roman"/>
        </w:rPr>
        <w:t>vēlētāju daļa</w:t>
      </w:r>
      <w:r w:rsidR="00955593">
        <w:rPr>
          <w:rFonts w:ascii="Times New Roman" w:eastAsia="Times New Roman" w:hAnsi="Times New Roman"/>
        </w:rPr>
        <w:t>s iet</w:t>
      </w:r>
      <w:r w:rsidR="00C57A87">
        <w:rPr>
          <w:rFonts w:ascii="Times New Roman" w:eastAsia="Times New Roman" w:hAnsi="Times New Roman"/>
        </w:rPr>
        <w:t>ekme</w:t>
      </w:r>
      <w:r w:rsidR="002926D8">
        <w:rPr>
          <w:rFonts w:ascii="Times New Roman" w:eastAsia="Times New Roman" w:hAnsi="Times New Roman"/>
        </w:rPr>
        <w:t xml:space="preserve"> ir relatīvi</w:t>
      </w:r>
      <w:r>
        <w:rPr>
          <w:rFonts w:ascii="Times New Roman" w:eastAsia="Times New Roman" w:hAnsi="Times New Roman"/>
        </w:rPr>
        <w:t xml:space="preserve"> </w:t>
      </w:r>
      <w:r w:rsidR="002926D8">
        <w:rPr>
          <w:rFonts w:ascii="Times New Roman" w:eastAsia="Times New Roman" w:hAnsi="Times New Roman"/>
        </w:rPr>
        <w:t xml:space="preserve">neliela </w:t>
      </w:r>
      <w:r w:rsidR="00C57A87">
        <w:rPr>
          <w:rFonts w:ascii="Times New Roman" w:eastAsia="Times New Roman" w:hAnsi="Times New Roman"/>
        </w:rPr>
        <w:t xml:space="preserve">– </w:t>
      </w:r>
      <w:r>
        <w:rPr>
          <w:rFonts w:ascii="Times New Roman" w:eastAsia="Times New Roman" w:hAnsi="Times New Roman"/>
        </w:rPr>
        <w:t xml:space="preserve">ar </w:t>
      </w:r>
      <w:r w:rsidR="00C57A87">
        <w:rPr>
          <w:rFonts w:ascii="Times New Roman" w:eastAsia="Times New Roman" w:hAnsi="Times New Roman"/>
        </w:rPr>
        <w:t xml:space="preserve">tikai </w:t>
      </w:r>
      <w:r>
        <w:rPr>
          <w:rFonts w:ascii="Times New Roman" w:eastAsia="Times New Roman" w:hAnsi="Times New Roman"/>
        </w:rPr>
        <w:t xml:space="preserve">dažiem tūkstošiem balsu. </w:t>
      </w:r>
      <w:proofErr w:type="spellStart"/>
      <w:r>
        <w:rPr>
          <w:rFonts w:ascii="Times New Roman" w:eastAsia="Times New Roman" w:hAnsi="Times New Roman"/>
        </w:rPr>
        <w:t>I.Mieriņa</w:t>
      </w:r>
      <w:proofErr w:type="spellEnd"/>
      <w:r>
        <w:rPr>
          <w:rFonts w:ascii="Times New Roman" w:eastAsia="Times New Roman" w:hAnsi="Times New Roman"/>
        </w:rPr>
        <w:t xml:space="preserve"> uzsver, ka ir svarīgi izdarīt spiedienu uz politiķiem, medijiem, un organizācijām un prasīt paskaidrojumus par plāniem un piedāvājumiem diasporas kontekstā</w:t>
      </w:r>
      <w:r w:rsidR="004C7408">
        <w:rPr>
          <w:rFonts w:ascii="Times New Roman" w:eastAsia="Times New Roman" w:hAnsi="Times New Roman"/>
        </w:rPr>
        <w:t xml:space="preserve">, tādejādi </w:t>
      </w:r>
      <w:r>
        <w:rPr>
          <w:rFonts w:ascii="Times New Roman" w:eastAsia="Times New Roman" w:hAnsi="Times New Roman"/>
        </w:rPr>
        <w:t xml:space="preserve">var </w:t>
      </w:r>
      <w:r w:rsidR="00C57A87">
        <w:rPr>
          <w:rFonts w:ascii="Times New Roman" w:eastAsia="Times New Roman" w:hAnsi="Times New Roman"/>
        </w:rPr>
        <w:t xml:space="preserve">rasties </w:t>
      </w:r>
      <w:r>
        <w:rPr>
          <w:rFonts w:ascii="Times New Roman" w:eastAsia="Times New Roman" w:hAnsi="Times New Roman"/>
        </w:rPr>
        <w:t>iespēja pārliecināt politiķus</w:t>
      </w:r>
      <w:r w:rsidR="00BB799E">
        <w:rPr>
          <w:rFonts w:ascii="Times New Roman" w:eastAsia="Times New Roman" w:hAnsi="Times New Roman"/>
        </w:rPr>
        <w:t xml:space="preserve"> par to</w:t>
      </w:r>
      <w:r>
        <w:rPr>
          <w:rFonts w:ascii="Times New Roman" w:eastAsia="Times New Roman" w:hAnsi="Times New Roman"/>
        </w:rPr>
        <w:t xml:space="preserve">, ka diaspora ir vēlētājs, kam </w:t>
      </w:r>
      <w:r w:rsidR="00BB799E">
        <w:rPr>
          <w:rFonts w:ascii="Times New Roman" w:eastAsia="Times New Roman" w:hAnsi="Times New Roman"/>
        </w:rPr>
        <w:t xml:space="preserve">ir </w:t>
      </w:r>
      <w:r>
        <w:rPr>
          <w:rFonts w:ascii="Times New Roman" w:eastAsia="Times New Roman" w:hAnsi="Times New Roman"/>
        </w:rPr>
        <w:t>vērts pievērst uzmanību.</w:t>
      </w:r>
    </w:p>
    <w:p w14:paraId="194E642B" w14:textId="1F4D0F7D" w:rsidR="00AB3444" w:rsidRPr="002A6827" w:rsidRDefault="00AB3444" w:rsidP="00AB3444">
      <w:pPr>
        <w:pStyle w:val="Heading1"/>
      </w:pPr>
      <w:r>
        <w:t xml:space="preserve">5. Dažādi. </w:t>
      </w:r>
    </w:p>
    <w:p w14:paraId="7DA66304" w14:textId="604F9D29" w:rsidR="00AD4828" w:rsidRPr="00AD4828" w:rsidRDefault="004C7408" w:rsidP="00AD4828">
      <w:pPr>
        <w:spacing w:line="259" w:lineRule="auto"/>
        <w:jc w:val="both"/>
        <w:rPr>
          <w:rFonts w:ascii="Times New Roman" w:hAnsi="Times New Roman"/>
          <w:bCs/>
        </w:rPr>
      </w:pPr>
      <w:proofErr w:type="spellStart"/>
      <w:r w:rsidRPr="004C7408">
        <w:rPr>
          <w:rFonts w:ascii="Times New Roman" w:hAnsi="Times New Roman"/>
          <w:b/>
        </w:rPr>
        <w:t>Z.Grauze</w:t>
      </w:r>
      <w:proofErr w:type="spellEnd"/>
      <w:r w:rsidRPr="004C7408">
        <w:rPr>
          <w:rFonts w:ascii="Times New Roman" w:hAnsi="Times New Roman"/>
          <w:b/>
        </w:rPr>
        <w:t xml:space="preserve"> </w:t>
      </w:r>
      <w:r>
        <w:rPr>
          <w:rFonts w:ascii="Times New Roman" w:hAnsi="Times New Roman"/>
          <w:bCs/>
        </w:rPr>
        <w:t>ir gandarīta par domu apmaiņu</w:t>
      </w:r>
      <w:r w:rsidR="00AD4828">
        <w:rPr>
          <w:rFonts w:ascii="Times New Roman" w:hAnsi="Times New Roman"/>
          <w:bCs/>
        </w:rPr>
        <w:t xml:space="preserve">, </w:t>
      </w:r>
      <w:r w:rsidR="00AD4828" w:rsidRPr="00AD4828">
        <w:rPr>
          <w:rFonts w:ascii="Times New Roman" w:hAnsi="Times New Roman"/>
        </w:rPr>
        <w:t>kas veidojās sēdes ietvaros</w:t>
      </w:r>
      <w:r w:rsidR="00AD4828">
        <w:rPr>
          <w:rFonts w:ascii="Times New Roman" w:hAnsi="Times New Roman"/>
        </w:rPr>
        <w:t>,</w:t>
      </w:r>
      <w:r w:rsidR="00AD4828" w:rsidRPr="00AD4828">
        <w:rPr>
          <w:rFonts w:ascii="Times New Roman" w:hAnsi="Times New Roman"/>
        </w:rPr>
        <w:t xml:space="preserve"> un pētījumu plāno izmantot kā rokasgrāmatu</w:t>
      </w:r>
      <w:r w:rsidR="00E45B74">
        <w:rPr>
          <w:rFonts w:ascii="Times New Roman" w:hAnsi="Times New Roman"/>
        </w:rPr>
        <w:t>, lai gatavotos</w:t>
      </w:r>
      <w:r w:rsidR="00AD4828" w:rsidRPr="00AD4828">
        <w:rPr>
          <w:rFonts w:ascii="Times New Roman" w:hAnsi="Times New Roman"/>
        </w:rPr>
        <w:t xml:space="preserve"> nāk</w:t>
      </w:r>
      <w:r w:rsidR="00AD4828">
        <w:rPr>
          <w:rFonts w:ascii="Times New Roman" w:hAnsi="Times New Roman"/>
        </w:rPr>
        <w:t>amā</w:t>
      </w:r>
      <w:r w:rsidR="00AD4828" w:rsidRPr="00AD4828">
        <w:rPr>
          <w:rFonts w:ascii="Times New Roman" w:hAnsi="Times New Roman"/>
        </w:rPr>
        <w:t xml:space="preserve"> gada vēlēšanā</w:t>
      </w:r>
      <w:r w:rsidR="00E45B74">
        <w:rPr>
          <w:rFonts w:ascii="Times New Roman" w:hAnsi="Times New Roman"/>
        </w:rPr>
        <w:t>m</w:t>
      </w:r>
      <w:r w:rsidR="00AD4828" w:rsidRPr="00AD4828">
        <w:rPr>
          <w:rFonts w:ascii="Times New Roman" w:hAnsi="Times New Roman"/>
        </w:rPr>
        <w:t xml:space="preserve">. Vēstniece izceļ </w:t>
      </w:r>
      <w:proofErr w:type="spellStart"/>
      <w:r w:rsidR="00AD4828" w:rsidRPr="00AD4828">
        <w:rPr>
          <w:rFonts w:ascii="Times New Roman" w:hAnsi="Times New Roman"/>
        </w:rPr>
        <w:t>M</w:t>
      </w:r>
      <w:r w:rsidR="00AD4828">
        <w:rPr>
          <w:rFonts w:ascii="Times New Roman" w:hAnsi="Times New Roman"/>
        </w:rPr>
        <w:t>.</w:t>
      </w:r>
      <w:r w:rsidR="00AD4828" w:rsidRPr="00AD4828">
        <w:rPr>
          <w:rFonts w:ascii="Times New Roman" w:hAnsi="Times New Roman"/>
        </w:rPr>
        <w:t>Kļaviņas</w:t>
      </w:r>
      <w:proofErr w:type="spellEnd"/>
      <w:r w:rsidR="00AD4828" w:rsidRPr="00AD4828">
        <w:rPr>
          <w:rFonts w:ascii="Times New Roman" w:hAnsi="Times New Roman"/>
        </w:rPr>
        <w:t xml:space="preserve"> teikto, ka </w:t>
      </w:r>
      <w:r w:rsidR="00AD4828">
        <w:rPr>
          <w:rFonts w:ascii="Times New Roman" w:hAnsi="Times New Roman"/>
        </w:rPr>
        <w:t>p</w:t>
      </w:r>
      <w:r w:rsidR="00AD4828" w:rsidRPr="00AD4828">
        <w:rPr>
          <w:rFonts w:ascii="Times New Roman" w:hAnsi="Times New Roman"/>
        </w:rPr>
        <w:t xml:space="preserve">ašvaldību vēlēšanas ar pasta balsojumu būs kā treniņš, </w:t>
      </w:r>
      <w:r w:rsidR="00AD4828">
        <w:rPr>
          <w:rFonts w:ascii="Times New Roman" w:hAnsi="Times New Roman"/>
        </w:rPr>
        <w:t xml:space="preserve">lai </w:t>
      </w:r>
      <w:r w:rsidR="00AD4828" w:rsidRPr="00AD4828">
        <w:rPr>
          <w:rFonts w:ascii="Times New Roman" w:hAnsi="Times New Roman"/>
        </w:rPr>
        <w:t>labāk sagatavot</w:t>
      </w:r>
      <w:r w:rsidR="00AD4828">
        <w:rPr>
          <w:rFonts w:ascii="Times New Roman" w:hAnsi="Times New Roman"/>
        </w:rPr>
        <w:t>o</w:t>
      </w:r>
      <w:r w:rsidR="00AD4828" w:rsidRPr="00AD4828">
        <w:rPr>
          <w:rFonts w:ascii="Times New Roman" w:hAnsi="Times New Roman"/>
        </w:rPr>
        <w:t xml:space="preserve">s Saeimas vēlēšanām. </w:t>
      </w:r>
      <w:proofErr w:type="spellStart"/>
      <w:r w:rsidR="00AD4828" w:rsidRPr="00AD4828">
        <w:rPr>
          <w:rFonts w:ascii="Times New Roman" w:hAnsi="Times New Roman"/>
        </w:rPr>
        <w:t>Z.Grauze</w:t>
      </w:r>
      <w:proofErr w:type="spellEnd"/>
      <w:r w:rsidR="00AD4828">
        <w:rPr>
          <w:rFonts w:ascii="Times New Roman" w:hAnsi="Times New Roman"/>
        </w:rPr>
        <w:t>,</w:t>
      </w:r>
      <w:r w:rsidR="00AD4828" w:rsidRPr="00AD4828">
        <w:rPr>
          <w:rFonts w:ascii="Times New Roman" w:hAnsi="Times New Roman"/>
        </w:rPr>
        <w:t xml:space="preserve"> atsaucoties arī uz sēdes laikā izteiktajiem viedokļiem, komentē, ka vēlēšanu ietvaros uzmanība ir jāpievērš komunikācijai un skaidrošanas darbam. Tas ir jādara vienkārši, </w:t>
      </w:r>
      <w:r w:rsidR="00EF039D">
        <w:rPr>
          <w:rFonts w:ascii="Times New Roman" w:hAnsi="Times New Roman"/>
        </w:rPr>
        <w:t xml:space="preserve">ar </w:t>
      </w:r>
      <w:r w:rsidR="00AD4828" w:rsidRPr="00AD4828">
        <w:rPr>
          <w:rFonts w:ascii="Times New Roman" w:hAnsi="Times New Roman"/>
        </w:rPr>
        <w:t>mazāk</w:t>
      </w:r>
      <w:r w:rsidR="00EF039D">
        <w:rPr>
          <w:rFonts w:ascii="Times New Roman" w:hAnsi="Times New Roman"/>
        </w:rPr>
        <w:t>u</w:t>
      </w:r>
      <w:r w:rsidR="00AD4828">
        <w:rPr>
          <w:rFonts w:ascii="Times New Roman" w:hAnsi="Times New Roman"/>
        </w:rPr>
        <w:t xml:space="preserve"> birokrātij</w:t>
      </w:r>
      <w:r w:rsidR="00EF039D">
        <w:rPr>
          <w:rFonts w:ascii="Times New Roman" w:hAnsi="Times New Roman"/>
        </w:rPr>
        <w:t>u</w:t>
      </w:r>
      <w:r w:rsidR="00AD4828" w:rsidRPr="00AD4828">
        <w:rPr>
          <w:rFonts w:ascii="Times New Roman" w:hAnsi="Times New Roman"/>
        </w:rPr>
        <w:t xml:space="preserve"> un</w:t>
      </w:r>
      <w:r w:rsidR="00AD4828">
        <w:rPr>
          <w:rFonts w:ascii="Times New Roman" w:hAnsi="Times New Roman"/>
        </w:rPr>
        <w:t xml:space="preserve"> dažādās</w:t>
      </w:r>
      <w:r w:rsidR="00AD4828" w:rsidRPr="00AD4828">
        <w:rPr>
          <w:rFonts w:ascii="Times New Roman" w:hAnsi="Times New Roman"/>
        </w:rPr>
        <w:t xml:space="preserve"> valodās, kā piemēram angļu vai portugāļu valodā, lai sasniegtu katru</w:t>
      </w:r>
      <w:r w:rsidR="0008255E">
        <w:rPr>
          <w:rFonts w:ascii="Times New Roman" w:hAnsi="Times New Roman"/>
        </w:rPr>
        <w:t xml:space="preserve"> Latvijas pilsoni</w:t>
      </w:r>
      <w:r w:rsidR="00AD4828" w:rsidRPr="00AD4828">
        <w:rPr>
          <w:rFonts w:ascii="Times New Roman" w:hAnsi="Times New Roman"/>
        </w:rPr>
        <w:t xml:space="preserve">, kurš vēlas piedalīties </w:t>
      </w:r>
      <w:r w:rsidR="0008255E">
        <w:rPr>
          <w:rFonts w:ascii="Times New Roman" w:hAnsi="Times New Roman"/>
        </w:rPr>
        <w:t>vēlēšanās</w:t>
      </w:r>
      <w:r w:rsidR="00AD4828" w:rsidRPr="00AD4828">
        <w:rPr>
          <w:rFonts w:ascii="Times New Roman" w:hAnsi="Times New Roman"/>
        </w:rPr>
        <w:t xml:space="preserve">. </w:t>
      </w:r>
    </w:p>
    <w:p w14:paraId="0622E943" w14:textId="4C8D3931" w:rsidR="00AD4828" w:rsidRPr="00AD4828" w:rsidRDefault="00AD4828" w:rsidP="00AD4828">
      <w:pPr>
        <w:pStyle w:val="m7462604654555268555msolistparagraph"/>
        <w:jc w:val="both"/>
        <w:rPr>
          <w:rFonts w:ascii="Times New Roman" w:hAnsi="Times New Roman" w:cs="Times New Roman"/>
          <w:sz w:val="24"/>
          <w:szCs w:val="24"/>
        </w:rPr>
      </w:pPr>
      <w:proofErr w:type="spellStart"/>
      <w:r w:rsidRPr="00AD4828">
        <w:rPr>
          <w:rFonts w:ascii="Times New Roman" w:hAnsi="Times New Roman" w:cs="Times New Roman"/>
          <w:b/>
          <w:sz w:val="24"/>
          <w:szCs w:val="24"/>
        </w:rPr>
        <w:t>Z.Vāgnere</w:t>
      </w:r>
      <w:proofErr w:type="spellEnd"/>
      <w:r w:rsidRPr="00AD4828">
        <w:rPr>
          <w:rFonts w:ascii="Times New Roman" w:hAnsi="Times New Roman" w:cs="Times New Roman"/>
          <w:b/>
          <w:sz w:val="24"/>
          <w:szCs w:val="24"/>
        </w:rPr>
        <w:t xml:space="preserve"> </w:t>
      </w:r>
      <w:r w:rsidRPr="00AD4828">
        <w:rPr>
          <w:rFonts w:ascii="Times New Roman" w:hAnsi="Times New Roman" w:cs="Times New Roman"/>
          <w:sz w:val="24"/>
          <w:szCs w:val="24"/>
        </w:rPr>
        <w:t>piebilst</w:t>
      </w:r>
      <w:r>
        <w:rPr>
          <w:rFonts w:ascii="Times New Roman" w:hAnsi="Times New Roman" w:cs="Times New Roman"/>
          <w:sz w:val="24"/>
          <w:szCs w:val="24"/>
        </w:rPr>
        <w:t xml:space="preserve"> par diasporas spēju</w:t>
      </w:r>
      <w:r w:rsidRPr="00AD4828">
        <w:rPr>
          <w:rFonts w:ascii="Times New Roman" w:hAnsi="Times New Roman" w:cs="Times New Roman"/>
          <w:sz w:val="24"/>
          <w:szCs w:val="24"/>
        </w:rPr>
        <w:t xml:space="preserve"> ietekmēt politi</w:t>
      </w:r>
      <w:r>
        <w:rPr>
          <w:rFonts w:ascii="Times New Roman" w:hAnsi="Times New Roman" w:cs="Times New Roman"/>
          <w:sz w:val="24"/>
          <w:szCs w:val="24"/>
        </w:rPr>
        <w:t>s</w:t>
      </w:r>
      <w:r w:rsidRPr="00AD4828">
        <w:rPr>
          <w:rFonts w:ascii="Times New Roman" w:hAnsi="Times New Roman" w:cs="Times New Roman"/>
          <w:sz w:val="24"/>
          <w:szCs w:val="24"/>
        </w:rPr>
        <w:t>kos procesus, pieminot šobrīd vēsturiski nozīmīgu notikumu</w:t>
      </w:r>
      <w:r>
        <w:rPr>
          <w:rFonts w:ascii="Times New Roman" w:hAnsi="Times New Roman" w:cs="Times New Roman"/>
          <w:sz w:val="24"/>
          <w:szCs w:val="24"/>
        </w:rPr>
        <w:t xml:space="preserve"> - u</w:t>
      </w:r>
      <w:r w:rsidRPr="00AD4828">
        <w:rPr>
          <w:rFonts w:ascii="Times New Roman" w:hAnsi="Times New Roman" w:cs="Times New Roman"/>
          <w:sz w:val="24"/>
          <w:szCs w:val="24"/>
        </w:rPr>
        <w:t>z Latviju ir atceļojusi Ludolfa Liberta glezna “Rīgas torņi”, ko</w:t>
      </w:r>
      <w:r>
        <w:rPr>
          <w:rFonts w:ascii="Times New Roman" w:hAnsi="Times New Roman" w:cs="Times New Roman"/>
          <w:sz w:val="24"/>
          <w:szCs w:val="24"/>
        </w:rPr>
        <w:t xml:space="preserve"> ALA</w:t>
      </w:r>
      <w:r w:rsidRPr="00AD4828">
        <w:rPr>
          <w:rFonts w:ascii="Times New Roman" w:hAnsi="Times New Roman" w:cs="Times New Roman"/>
          <w:sz w:val="24"/>
          <w:szCs w:val="24"/>
        </w:rPr>
        <w:t xml:space="preserve"> 1953. gadā uzdāvināja </w:t>
      </w:r>
      <w:r w:rsidR="00BB799E">
        <w:rPr>
          <w:rFonts w:ascii="Times New Roman" w:hAnsi="Times New Roman" w:cs="Times New Roman"/>
          <w:sz w:val="24"/>
          <w:szCs w:val="24"/>
        </w:rPr>
        <w:t xml:space="preserve">ASV </w:t>
      </w:r>
      <w:r w:rsidRPr="00AD4828">
        <w:rPr>
          <w:rFonts w:ascii="Times New Roman" w:hAnsi="Times New Roman" w:cs="Times New Roman"/>
          <w:sz w:val="24"/>
          <w:szCs w:val="24"/>
        </w:rPr>
        <w:t xml:space="preserve">prezidentam Dvaitam </w:t>
      </w:r>
      <w:proofErr w:type="spellStart"/>
      <w:r w:rsidRPr="00AD4828">
        <w:rPr>
          <w:rFonts w:ascii="Times New Roman" w:hAnsi="Times New Roman" w:cs="Times New Roman"/>
          <w:sz w:val="24"/>
          <w:szCs w:val="24"/>
        </w:rPr>
        <w:t>Eizenhaueram</w:t>
      </w:r>
      <w:proofErr w:type="spellEnd"/>
      <w:r w:rsidRPr="00AD4828">
        <w:rPr>
          <w:rFonts w:ascii="Times New Roman" w:hAnsi="Times New Roman" w:cs="Times New Roman"/>
          <w:sz w:val="24"/>
          <w:szCs w:val="24"/>
        </w:rPr>
        <w:t xml:space="preserve"> (</w:t>
      </w:r>
      <w:proofErr w:type="spellStart"/>
      <w:r w:rsidRPr="00AD4828">
        <w:rPr>
          <w:rFonts w:ascii="Times New Roman" w:hAnsi="Times New Roman" w:cs="Times New Roman"/>
          <w:i/>
          <w:iCs/>
          <w:sz w:val="24"/>
          <w:szCs w:val="24"/>
        </w:rPr>
        <w:t>Dwight</w:t>
      </w:r>
      <w:proofErr w:type="spellEnd"/>
      <w:r w:rsidRPr="00AD4828">
        <w:rPr>
          <w:rFonts w:ascii="Times New Roman" w:hAnsi="Times New Roman" w:cs="Times New Roman"/>
          <w:i/>
          <w:iCs/>
          <w:sz w:val="24"/>
          <w:szCs w:val="24"/>
        </w:rPr>
        <w:t xml:space="preserve"> </w:t>
      </w:r>
      <w:proofErr w:type="spellStart"/>
      <w:r w:rsidRPr="00AD4828">
        <w:rPr>
          <w:rFonts w:ascii="Times New Roman" w:hAnsi="Times New Roman" w:cs="Times New Roman"/>
          <w:i/>
          <w:iCs/>
          <w:sz w:val="24"/>
          <w:szCs w:val="24"/>
        </w:rPr>
        <w:t>D.Eisenhower</w:t>
      </w:r>
      <w:proofErr w:type="spellEnd"/>
      <w:r w:rsidRPr="00AD4828">
        <w:rPr>
          <w:rFonts w:ascii="Times New Roman" w:hAnsi="Times New Roman" w:cs="Times New Roman"/>
          <w:sz w:val="24"/>
          <w:szCs w:val="24"/>
        </w:rPr>
        <w:t xml:space="preserve">). Tā ir vienīgā glezna no Baltijas valstīm, kura ir atradusies Baltā nama </w:t>
      </w:r>
      <w:r w:rsidR="00BB799E">
        <w:rPr>
          <w:rFonts w:ascii="Times New Roman" w:hAnsi="Times New Roman" w:cs="Times New Roman"/>
          <w:sz w:val="24"/>
          <w:szCs w:val="24"/>
        </w:rPr>
        <w:t>O</w:t>
      </w:r>
      <w:r w:rsidRPr="00AD4828">
        <w:rPr>
          <w:rFonts w:ascii="Times New Roman" w:hAnsi="Times New Roman" w:cs="Times New Roman"/>
          <w:sz w:val="24"/>
          <w:szCs w:val="24"/>
        </w:rPr>
        <w:t xml:space="preserve">vālajā </w:t>
      </w:r>
      <w:r w:rsidR="00BB799E">
        <w:rPr>
          <w:rFonts w:ascii="Times New Roman" w:hAnsi="Times New Roman" w:cs="Times New Roman"/>
          <w:sz w:val="24"/>
          <w:szCs w:val="24"/>
        </w:rPr>
        <w:t>kabinetā</w:t>
      </w:r>
      <w:r w:rsidRPr="00AD4828">
        <w:rPr>
          <w:rFonts w:ascii="Times New Roman" w:hAnsi="Times New Roman" w:cs="Times New Roman"/>
          <w:sz w:val="24"/>
          <w:szCs w:val="24"/>
        </w:rPr>
        <w:t xml:space="preserve">. </w:t>
      </w:r>
      <w:proofErr w:type="spellStart"/>
      <w:r w:rsidRPr="00AD4828">
        <w:rPr>
          <w:rFonts w:ascii="Times New Roman" w:hAnsi="Times New Roman" w:cs="Times New Roman"/>
          <w:sz w:val="24"/>
          <w:szCs w:val="24"/>
        </w:rPr>
        <w:t>Z.Vārgnere</w:t>
      </w:r>
      <w:proofErr w:type="spellEnd"/>
      <w:r w:rsidRPr="00AD4828">
        <w:rPr>
          <w:rFonts w:ascii="Times New Roman" w:hAnsi="Times New Roman" w:cs="Times New Roman"/>
          <w:sz w:val="24"/>
          <w:szCs w:val="24"/>
        </w:rPr>
        <w:t xml:space="preserve"> ziņo, ka to līdz </w:t>
      </w:r>
      <w:r w:rsidR="00BB799E">
        <w:rPr>
          <w:rFonts w:ascii="Times New Roman" w:hAnsi="Times New Roman" w:cs="Times New Roman"/>
          <w:sz w:val="24"/>
          <w:szCs w:val="24"/>
        </w:rPr>
        <w:t xml:space="preserve">2025. gada </w:t>
      </w:r>
      <w:r w:rsidRPr="00AD4828">
        <w:rPr>
          <w:rFonts w:ascii="Times New Roman" w:hAnsi="Times New Roman" w:cs="Times New Roman"/>
          <w:sz w:val="24"/>
          <w:szCs w:val="24"/>
        </w:rPr>
        <w:t xml:space="preserve">15. martam varēs aplūkot L. Liberta izstādē </w:t>
      </w:r>
      <w:r w:rsidR="00EB50BE">
        <w:rPr>
          <w:rFonts w:ascii="Times New Roman" w:hAnsi="Times New Roman" w:cs="Times New Roman"/>
          <w:sz w:val="24"/>
          <w:szCs w:val="24"/>
        </w:rPr>
        <w:t>Latvijas Nacionālajā mākslas muzejā</w:t>
      </w:r>
      <w:r w:rsidR="006139F0">
        <w:rPr>
          <w:rFonts w:ascii="Times New Roman" w:hAnsi="Times New Roman" w:cs="Times New Roman"/>
          <w:sz w:val="24"/>
          <w:szCs w:val="24"/>
        </w:rPr>
        <w:t>,</w:t>
      </w:r>
      <w:r w:rsidR="00EB50BE">
        <w:rPr>
          <w:rFonts w:ascii="Times New Roman" w:hAnsi="Times New Roman" w:cs="Times New Roman"/>
          <w:sz w:val="24"/>
          <w:szCs w:val="24"/>
        </w:rPr>
        <w:t xml:space="preserve"> </w:t>
      </w:r>
      <w:r w:rsidRPr="00AD4828">
        <w:rPr>
          <w:rFonts w:ascii="Times New Roman" w:hAnsi="Times New Roman" w:cs="Times New Roman"/>
          <w:sz w:val="24"/>
          <w:szCs w:val="24"/>
        </w:rPr>
        <w:t>un aicina visus klātesošos p</w:t>
      </w:r>
      <w:r w:rsidR="00104BB1">
        <w:rPr>
          <w:rFonts w:ascii="Times New Roman" w:hAnsi="Times New Roman" w:cs="Times New Roman"/>
          <w:sz w:val="24"/>
          <w:szCs w:val="24"/>
        </w:rPr>
        <w:t>ie</w:t>
      </w:r>
      <w:r w:rsidRPr="00AD4828">
        <w:rPr>
          <w:rFonts w:ascii="Times New Roman" w:hAnsi="Times New Roman" w:cs="Times New Roman"/>
          <w:sz w:val="24"/>
          <w:szCs w:val="24"/>
        </w:rPr>
        <w:t xml:space="preserve"> iespējas to apskatīt</w:t>
      </w:r>
      <w:r w:rsidR="00104BB1">
        <w:rPr>
          <w:rFonts w:ascii="Times New Roman" w:hAnsi="Times New Roman" w:cs="Times New Roman"/>
          <w:sz w:val="24"/>
          <w:szCs w:val="24"/>
        </w:rPr>
        <w:t>.</w:t>
      </w:r>
    </w:p>
    <w:p w14:paraId="466CE8A0" w14:textId="77777777" w:rsidR="00B162B6" w:rsidRDefault="00AD4828" w:rsidP="00B162B6">
      <w:pPr>
        <w:pStyle w:val="m7462604654555268555msolistparagraph"/>
        <w:jc w:val="both"/>
        <w:rPr>
          <w:rFonts w:ascii="Times New Roman" w:hAnsi="Times New Roman" w:cs="Times New Roman"/>
          <w:sz w:val="24"/>
          <w:szCs w:val="24"/>
        </w:rPr>
      </w:pPr>
      <w:r w:rsidRPr="00AD4828">
        <w:rPr>
          <w:rFonts w:ascii="Times New Roman" w:hAnsi="Times New Roman" w:cs="Times New Roman"/>
          <w:b/>
          <w:sz w:val="24"/>
          <w:szCs w:val="24"/>
        </w:rPr>
        <w:t xml:space="preserve">Z. Grauze </w:t>
      </w:r>
      <w:r w:rsidRPr="00AD4828">
        <w:rPr>
          <w:rFonts w:ascii="Times New Roman" w:hAnsi="Times New Roman" w:cs="Times New Roman"/>
          <w:sz w:val="24"/>
          <w:szCs w:val="24"/>
        </w:rPr>
        <w:t>izsaka pateicību Z. Vāgnerei par šo pozitīvo vēsti sēdes noslēgumā un novērtē visus par izturību</w:t>
      </w:r>
      <w:r w:rsidR="00104BB1">
        <w:rPr>
          <w:rFonts w:ascii="Times New Roman" w:hAnsi="Times New Roman" w:cs="Times New Roman"/>
          <w:sz w:val="24"/>
          <w:szCs w:val="24"/>
        </w:rPr>
        <w:t>,</w:t>
      </w:r>
      <w:r w:rsidRPr="00AD4828">
        <w:rPr>
          <w:rFonts w:ascii="Times New Roman" w:hAnsi="Times New Roman" w:cs="Times New Roman"/>
          <w:sz w:val="24"/>
          <w:szCs w:val="24"/>
        </w:rPr>
        <w:t xml:space="preserve"> uzsverot, ka sēde ir noritējusi ļoti produktīvi un iekļaujoties laikā.</w:t>
      </w:r>
    </w:p>
    <w:p w14:paraId="7021E2F8" w14:textId="6D8A76C9" w:rsidR="00AD4828" w:rsidRDefault="00104BB1" w:rsidP="00635B5E">
      <w:pPr>
        <w:pStyle w:val="m7462604654555268555msolistparagraph"/>
        <w:spacing w:before="0" w:beforeAutospacing="0" w:after="0" w:afterAutospacing="0"/>
        <w:jc w:val="both"/>
        <w:rPr>
          <w:rFonts w:ascii="Times New Roman" w:hAnsi="Times New Roman" w:cs="Times New Roman"/>
          <w:i/>
          <w:iCs/>
          <w:sz w:val="24"/>
          <w:szCs w:val="24"/>
        </w:rPr>
      </w:pPr>
      <w:r w:rsidRPr="00104BB1">
        <w:rPr>
          <w:rFonts w:ascii="Times New Roman" w:hAnsi="Times New Roman" w:cs="Times New Roman"/>
          <w:i/>
          <w:iCs/>
          <w:sz w:val="24"/>
          <w:szCs w:val="24"/>
        </w:rPr>
        <w:t>Sēde tiek slēgta 17:07</w:t>
      </w:r>
    </w:p>
    <w:p w14:paraId="14F58B14" w14:textId="77777777" w:rsidR="00216128" w:rsidRDefault="00216128" w:rsidP="00FD1A23">
      <w:pPr>
        <w:pStyle w:val="m7462604654555268555msolistparagraph"/>
        <w:spacing w:before="0" w:beforeAutospacing="0" w:after="0" w:afterAutospacing="0"/>
        <w:rPr>
          <w:rFonts w:ascii="Times New Roman" w:hAnsi="Times New Roman" w:cs="Times New Roman"/>
          <w:sz w:val="24"/>
          <w:szCs w:val="24"/>
        </w:rPr>
      </w:pPr>
    </w:p>
    <w:p w14:paraId="5B3707EF" w14:textId="1E3A9673" w:rsidR="0002638A" w:rsidRDefault="0002638A" w:rsidP="0002638A">
      <w:pPr>
        <w:pStyle w:val="m7462604654555268555msolistparagraph"/>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DKP priekšsēdētāja un sēdes vadītāja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 Grauze</w:t>
      </w:r>
    </w:p>
    <w:p w14:paraId="48AA76D8" w14:textId="4E9E17BB" w:rsidR="003D1220" w:rsidRDefault="003D1220" w:rsidP="0002638A">
      <w:pPr>
        <w:pStyle w:val="m7462604654555268555msolistparagraph"/>
        <w:spacing w:before="0" w:beforeAutospacing="0" w:after="0" w:afterAutospacing="0"/>
        <w:rPr>
          <w:rFonts w:ascii="Times New Roman" w:hAnsi="Times New Roman" w:cs="Times New Roman"/>
          <w:sz w:val="24"/>
          <w:szCs w:val="24"/>
        </w:rPr>
      </w:pPr>
    </w:p>
    <w:p w14:paraId="220143EB" w14:textId="77777777" w:rsidR="003D1220" w:rsidRDefault="003D1220" w:rsidP="0002638A">
      <w:pPr>
        <w:pStyle w:val="m7462604654555268555msolistparagraph"/>
        <w:spacing w:before="0" w:beforeAutospacing="0" w:after="0" w:afterAutospacing="0"/>
        <w:rPr>
          <w:rFonts w:ascii="Times New Roman" w:hAnsi="Times New Roman" w:cs="Times New Roman"/>
          <w:sz w:val="24"/>
          <w:szCs w:val="24"/>
        </w:rPr>
      </w:pPr>
    </w:p>
    <w:p w14:paraId="2B76416D" w14:textId="77777777" w:rsidR="0002638A" w:rsidRDefault="0002638A" w:rsidP="0002638A">
      <w:pPr>
        <w:pStyle w:val="m7462604654555268555msolistparagraph"/>
        <w:spacing w:before="0" w:beforeAutospacing="0" w:after="0" w:afterAutospacing="0"/>
        <w:rPr>
          <w:rFonts w:ascii="Times New Roman" w:hAnsi="Times New Roman" w:cs="Times New Roman"/>
          <w:sz w:val="24"/>
          <w:szCs w:val="24"/>
        </w:rPr>
      </w:pPr>
    </w:p>
    <w:p w14:paraId="6BA15694" w14:textId="2818D1D8" w:rsidR="00FD1A23" w:rsidRDefault="00635B5E" w:rsidP="00FD1A23">
      <w:pPr>
        <w:pStyle w:val="m7462604654555268555msolistparagraph"/>
        <w:spacing w:before="0" w:beforeAutospacing="0" w:after="0" w:afterAutospacing="0"/>
        <w:rPr>
          <w:rFonts w:ascii="Times New Roman" w:eastAsia="Times New Roman" w:hAnsi="Times New Roman" w:cs="Times New Roman"/>
          <w:bCs/>
          <w:sz w:val="24"/>
          <w:szCs w:val="24"/>
        </w:rPr>
      </w:pPr>
      <w:r w:rsidRPr="00635B5E">
        <w:rPr>
          <w:rFonts w:ascii="Times New Roman" w:hAnsi="Times New Roman" w:cs="Times New Roman"/>
          <w:sz w:val="24"/>
          <w:szCs w:val="24"/>
        </w:rPr>
        <w:t>Protokolēja</w:t>
      </w:r>
      <w:r w:rsidRPr="00635B5E">
        <w:rPr>
          <w:rFonts w:ascii="Times New Roman" w:hAnsi="Times New Roman" w:cs="Times New Roman"/>
          <w:sz w:val="24"/>
          <w:szCs w:val="24"/>
        </w:rPr>
        <w:tab/>
      </w:r>
      <w:r w:rsidRPr="00635B5E">
        <w:rPr>
          <w:rFonts w:ascii="Times New Roman" w:hAnsi="Times New Roman" w:cs="Times New Roman"/>
          <w:sz w:val="24"/>
          <w:szCs w:val="24"/>
        </w:rPr>
        <w:tab/>
      </w:r>
      <w:r w:rsidRPr="00635B5E">
        <w:rPr>
          <w:rFonts w:ascii="Times New Roman" w:hAnsi="Times New Roman" w:cs="Times New Roman"/>
          <w:sz w:val="24"/>
          <w:szCs w:val="24"/>
        </w:rPr>
        <w:tab/>
      </w:r>
      <w:r w:rsidRPr="00635B5E">
        <w:rPr>
          <w:rFonts w:ascii="Times New Roman" w:hAnsi="Times New Roman" w:cs="Times New Roman"/>
          <w:sz w:val="24"/>
          <w:szCs w:val="24"/>
        </w:rPr>
        <w:tab/>
      </w:r>
      <w:r w:rsidRPr="00635B5E">
        <w:rPr>
          <w:rFonts w:ascii="Times New Roman" w:hAnsi="Times New Roman" w:cs="Times New Roman"/>
          <w:sz w:val="24"/>
          <w:szCs w:val="24"/>
        </w:rPr>
        <w:tab/>
      </w:r>
      <w:r w:rsidRPr="00635B5E">
        <w:rPr>
          <w:rFonts w:ascii="Times New Roman" w:hAnsi="Times New Roman" w:cs="Times New Roman"/>
          <w:sz w:val="24"/>
          <w:szCs w:val="24"/>
        </w:rPr>
        <w:tab/>
      </w:r>
      <w:r w:rsidRPr="00635B5E">
        <w:rPr>
          <w:rFonts w:ascii="Times New Roman" w:hAnsi="Times New Roman" w:cs="Times New Roman"/>
          <w:sz w:val="24"/>
          <w:szCs w:val="24"/>
        </w:rPr>
        <w:tab/>
      </w:r>
      <w:r w:rsidRPr="00635B5E">
        <w:rPr>
          <w:rFonts w:ascii="Times New Roman" w:hAnsi="Times New Roman" w:cs="Times New Roman"/>
          <w:sz w:val="24"/>
          <w:szCs w:val="24"/>
        </w:rPr>
        <w:tab/>
      </w:r>
      <w:r>
        <w:rPr>
          <w:rFonts w:ascii="Times New Roman" w:hAnsi="Times New Roman" w:cs="Times New Roman"/>
          <w:sz w:val="24"/>
          <w:szCs w:val="24"/>
        </w:rPr>
        <w:t xml:space="preserve">   </w:t>
      </w:r>
      <w:r w:rsidRPr="00635B5E">
        <w:rPr>
          <w:rFonts w:ascii="Times New Roman" w:hAnsi="Times New Roman" w:cs="Times New Roman"/>
          <w:sz w:val="24"/>
          <w:szCs w:val="24"/>
        </w:rPr>
        <w:t>L. Vītoliņa</w:t>
      </w:r>
      <w:r w:rsidRPr="00635B5E">
        <w:rPr>
          <w:rFonts w:ascii="Times New Roman" w:eastAsia="Times New Roman" w:hAnsi="Times New Roman" w:cs="Times New Roman"/>
          <w:bCs/>
          <w:sz w:val="24"/>
          <w:szCs w:val="24"/>
        </w:rPr>
        <w:tab/>
      </w:r>
      <w:r w:rsidRPr="00635B5E">
        <w:rPr>
          <w:rFonts w:ascii="Times New Roman" w:eastAsia="Times New Roman" w:hAnsi="Times New Roman" w:cs="Times New Roman"/>
          <w:bCs/>
          <w:sz w:val="24"/>
          <w:szCs w:val="24"/>
        </w:rPr>
        <w:tab/>
      </w:r>
      <w:r w:rsidRPr="00635B5E">
        <w:rPr>
          <w:rFonts w:ascii="Times New Roman" w:eastAsia="Times New Roman" w:hAnsi="Times New Roman" w:cs="Times New Roman"/>
          <w:bCs/>
          <w:sz w:val="24"/>
          <w:szCs w:val="24"/>
        </w:rPr>
        <w:tab/>
      </w:r>
      <w:r w:rsidRPr="00635B5E">
        <w:rPr>
          <w:rFonts w:ascii="Times New Roman" w:eastAsia="Times New Roman" w:hAnsi="Times New Roman" w:cs="Times New Roman"/>
          <w:bCs/>
          <w:sz w:val="24"/>
          <w:szCs w:val="24"/>
        </w:rPr>
        <w:tab/>
      </w:r>
      <w:r w:rsidRPr="00635B5E">
        <w:rPr>
          <w:rFonts w:ascii="Times New Roman" w:eastAsia="Times New Roman" w:hAnsi="Times New Roman" w:cs="Times New Roman"/>
          <w:bCs/>
          <w:sz w:val="24"/>
          <w:szCs w:val="24"/>
        </w:rPr>
        <w:tab/>
      </w:r>
      <w:r w:rsidRPr="00635B5E">
        <w:rPr>
          <w:rFonts w:ascii="Times New Roman" w:eastAsia="Times New Roman" w:hAnsi="Times New Roman" w:cs="Times New Roman"/>
          <w:bCs/>
          <w:sz w:val="24"/>
          <w:szCs w:val="24"/>
        </w:rPr>
        <w:tab/>
      </w:r>
      <w:r w:rsidRPr="00635B5E">
        <w:rPr>
          <w:rFonts w:ascii="Times New Roman" w:eastAsia="Times New Roman" w:hAnsi="Times New Roman" w:cs="Times New Roman"/>
          <w:bCs/>
          <w:sz w:val="24"/>
          <w:szCs w:val="24"/>
        </w:rPr>
        <w:tab/>
      </w:r>
      <w:r w:rsidRPr="00635B5E">
        <w:rPr>
          <w:rFonts w:ascii="Times New Roman" w:eastAsia="Times New Roman" w:hAnsi="Times New Roman" w:cs="Times New Roman"/>
          <w:bCs/>
          <w:sz w:val="24"/>
          <w:szCs w:val="24"/>
        </w:rPr>
        <w:tab/>
      </w:r>
      <w:r w:rsidRPr="00635B5E">
        <w:rPr>
          <w:rFonts w:ascii="Times New Roman" w:eastAsia="Times New Roman" w:hAnsi="Times New Roman" w:cs="Times New Roman"/>
          <w:bCs/>
          <w:sz w:val="24"/>
          <w:szCs w:val="24"/>
        </w:rPr>
        <w:tab/>
        <w:t xml:space="preserve">               </w:t>
      </w:r>
      <w:proofErr w:type="spellStart"/>
      <w:r w:rsidRPr="00635B5E">
        <w:rPr>
          <w:rFonts w:ascii="Times New Roman" w:eastAsia="Times New Roman" w:hAnsi="Times New Roman" w:cs="Times New Roman"/>
          <w:bCs/>
          <w:sz w:val="24"/>
          <w:szCs w:val="24"/>
        </w:rPr>
        <w:t>M.Dombrovska</w:t>
      </w:r>
      <w:proofErr w:type="spellEnd"/>
      <w:r>
        <w:rPr>
          <w:rFonts w:ascii="Times New Roman" w:eastAsia="Times New Roman" w:hAnsi="Times New Roman" w:cs="Times New Roman"/>
          <w:bCs/>
          <w:sz w:val="24"/>
          <w:szCs w:val="24"/>
        </w:rPr>
        <w:t xml:space="preserve"> </w:t>
      </w:r>
      <w:r w:rsidR="00FD1A23">
        <w:rPr>
          <w:rFonts w:ascii="Times New Roman" w:eastAsia="Times New Roman" w:hAnsi="Times New Roman" w:cs="Times New Roman"/>
          <w:bCs/>
          <w:sz w:val="24"/>
          <w:szCs w:val="24"/>
        </w:rPr>
        <w:t xml:space="preserve"> </w:t>
      </w:r>
    </w:p>
    <w:p w14:paraId="73FBE23F" w14:textId="73D0FA62" w:rsidR="00635B5E" w:rsidRPr="004C7408" w:rsidRDefault="00216128" w:rsidP="00216128">
      <w:pPr>
        <w:pStyle w:val="m7462604654555268555msolistparagraph"/>
        <w:spacing w:before="0" w:beforeAutospacing="0" w:after="0" w:afterAutospacing="0"/>
        <w:ind w:left="5040" w:firstLine="720"/>
        <w:rPr>
          <w:rFonts w:ascii="Times New Roman" w:hAnsi="Times New Roman"/>
          <w:bCs/>
        </w:rPr>
      </w:pPr>
      <w:r>
        <w:rPr>
          <w:rFonts w:ascii="Times New Roman" w:eastAsia="Times New Roman" w:hAnsi="Times New Roman" w:cs="Times New Roman"/>
          <w:bCs/>
          <w:sz w:val="24"/>
          <w:szCs w:val="24"/>
        </w:rPr>
        <w:t xml:space="preserve">   </w:t>
      </w:r>
      <w:r w:rsidR="006E51E8">
        <w:rPr>
          <w:rFonts w:ascii="Times New Roman" w:eastAsia="Times New Roman" w:hAnsi="Times New Roman" w:cs="Times New Roman"/>
          <w:bCs/>
          <w:sz w:val="24"/>
          <w:szCs w:val="24"/>
        </w:rPr>
        <w:t xml:space="preserve">            </w:t>
      </w:r>
      <w:proofErr w:type="spellStart"/>
      <w:r w:rsidR="00FD1A23">
        <w:rPr>
          <w:rFonts w:ascii="Times New Roman" w:eastAsia="Times New Roman" w:hAnsi="Times New Roman" w:cs="Times New Roman"/>
          <w:bCs/>
          <w:sz w:val="24"/>
          <w:szCs w:val="24"/>
        </w:rPr>
        <w:t>A.Pundure</w:t>
      </w:r>
      <w:proofErr w:type="spellEnd"/>
      <w:r w:rsidR="00FD1A23">
        <w:rPr>
          <w:rFonts w:ascii="Times New Roman" w:eastAsia="Times New Roman" w:hAnsi="Times New Roman" w:cs="Times New Roman"/>
          <w:bCs/>
          <w:sz w:val="24"/>
          <w:szCs w:val="24"/>
        </w:rPr>
        <w:t xml:space="preserve">           </w:t>
      </w:r>
    </w:p>
    <w:sectPr w:rsidR="00635B5E" w:rsidRPr="004C7408">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5991" w14:textId="77777777" w:rsidR="00EA3BF6" w:rsidRDefault="00EA3BF6" w:rsidP="00026C27">
      <w:r>
        <w:separator/>
      </w:r>
    </w:p>
  </w:endnote>
  <w:endnote w:type="continuationSeparator" w:id="0">
    <w:p w14:paraId="423DDF63" w14:textId="77777777" w:rsidR="00EA3BF6" w:rsidRDefault="00EA3BF6" w:rsidP="0002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RobustaTLPro-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626605"/>
      <w:docPartObj>
        <w:docPartGallery w:val="Page Numbers (Bottom of Page)"/>
        <w:docPartUnique/>
      </w:docPartObj>
    </w:sdtPr>
    <w:sdtEndPr>
      <w:rPr>
        <w:noProof/>
      </w:rPr>
    </w:sdtEndPr>
    <w:sdtContent>
      <w:p w14:paraId="36C100AA" w14:textId="1FE5A90B" w:rsidR="004C7408" w:rsidRDefault="004C74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329C95" w14:textId="77777777" w:rsidR="004C7408" w:rsidRDefault="004C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2B05E" w14:textId="77777777" w:rsidR="00EA3BF6" w:rsidRDefault="00EA3BF6" w:rsidP="00026C27">
      <w:r>
        <w:separator/>
      </w:r>
    </w:p>
  </w:footnote>
  <w:footnote w:type="continuationSeparator" w:id="0">
    <w:p w14:paraId="485DC919" w14:textId="77777777" w:rsidR="00EA3BF6" w:rsidRDefault="00EA3BF6" w:rsidP="00026C27">
      <w:r>
        <w:continuationSeparator/>
      </w:r>
    </w:p>
  </w:footnote>
  <w:footnote w:id="1">
    <w:p w14:paraId="74EAEBBE" w14:textId="1C018824" w:rsidR="00026C27" w:rsidRPr="00A6064D" w:rsidRDefault="00026C27">
      <w:pPr>
        <w:pStyle w:val="FootnoteText"/>
        <w:rPr>
          <w:color w:val="4472C4" w:themeColor="accent1"/>
        </w:rPr>
      </w:pPr>
      <w:r w:rsidRPr="00A6064D">
        <w:rPr>
          <w:rStyle w:val="FootnoteReference"/>
          <w:color w:val="4472C4" w:themeColor="accent1"/>
        </w:rPr>
        <w:footnoteRef/>
      </w:r>
      <w:r w:rsidRPr="00A6064D">
        <w:rPr>
          <w:color w:val="4472C4" w:themeColor="accent1"/>
        </w:rPr>
        <w:t xml:space="preserve"> </w:t>
      </w:r>
      <w:hyperlink r:id="rId1" w:history="1">
        <w:r w:rsidRPr="00A6064D">
          <w:rPr>
            <w:rStyle w:val="Hyperlink"/>
            <w:color w:val="4472C4" w:themeColor="accent1"/>
          </w:rPr>
          <w:t>LV portāls - Cilvēks. Valsts. Likums (lvportals.lv)</w:t>
        </w:r>
      </w:hyperlink>
    </w:p>
  </w:footnote>
  <w:footnote w:id="2">
    <w:p w14:paraId="080E56F3" w14:textId="53499DF2" w:rsidR="00AB2D15" w:rsidRPr="00AB2D15" w:rsidRDefault="00AB2D15">
      <w:pPr>
        <w:pStyle w:val="FootnoteText"/>
        <w:rPr>
          <w:lang w:val="en-US"/>
        </w:rPr>
      </w:pPr>
      <w:r>
        <w:rPr>
          <w:rStyle w:val="FootnoteReference"/>
        </w:rPr>
        <w:footnoteRef/>
      </w:r>
      <w:r>
        <w:t xml:space="preserve"> </w:t>
      </w:r>
      <w:hyperlink r:id="rId2" w:history="1">
        <w:r>
          <w:rPr>
            <w:rStyle w:val="Hyperlink"/>
          </w:rPr>
          <w:t>Plāns darbam ar diasporu 2024.–2026. gadam (likumi.lv)</w:t>
        </w:r>
      </w:hyperlink>
    </w:p>
  </w:footnote>
  <w:footnote w:id="3">
    <w:p w14:paraId="0EBE113E" w14:textId="062FEDCB" w:rsidR="005767B4" w:rsidRPr="005767B4" w:rsidRDefault="005767B4">
      <w:pPr>
        <w:pStyle w:val="FootnoteText"/>
        <w:rPr>
          <w:lang w:val="en-US"/>
        </w:rPr>
      </w:pPr>
      <w:r>
        <w:rPr>
          <w:rStyle w:val="FootnoteReference"/>
        </w:rPr>
        <w:footnoteRef/>
      </w:r>
      <w:r>
        <w:t xml:space="preserve"> </w:t>
      </w:r>
      <w:hyperlink r:id="rId3" w:history="1">
        <w:r>
          <w:rPr>
            <w:rStyle w:val="Hyperlink"/>
          </w:rPr>
          <w:t>Plāns darbam ar diasporu 2024.–2026. gadam (likumi.lv)</w:t>
        </w:r>
      </w:hyperlink>
    </w:p>
  </w:footnote>
  <w:footnote w:id="4">
    <w:p w14:paraId="4E48E3E3" w14:textId="6088CCBF" w:rsidR="004B6D74" w:rsidRPr="004B6D74" w:rsidRDefault="004B6D74">
      <w:pPr>
        <w:pStyle w:val="FootnoteText"/>
        <w:rPr>
          <w:lang w:val="en-US"/>
        </w:rPr>
      </w:pPr>
      <w:r>
        <w:rPr>
          <w:rStyle w:val="FootnoteReference"/>
        </w:rPr>
        <w:footnoteRef/>
      </w:r>
      <w:r>
        <w:t xml:space="preserve"> </w:t>
      </w:r>
      <w:hyperlink r:id="rId4" w:history="1">
        <w:r>
          <w:rPr>
            <w:rStyle w:val="Hyperlink"/>
          </w:rPr>
          <w:t>Rīcības plāns "</w:t>
        </w:r>
        <w:proofErr w:type="spellStart"/>
        <w:r>
          <w:rPr>
            <w:rStyle w:val="Hyperlink"/>
          </w:rPr>
          <w:t>Cilvēkkapitāla</w:t>
        </w:r>
        <w:proofErr w:type="spellEnd"/>
        <w:r>
          <w:rPr>
            <w:rStyle w:val="Hyperlink"/>
          </w:rPr>
          <w:t xml:space="preserve"> attīstības stratēģija 2024.-2027. gadam" (mk.gov.lv)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F11"/>
    <w:multiLevelType w:val="multilevel"/>
    <w:tmpl w:val="EB3E4F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6487C69"/>
    <w:multiLevelType w:val="hybridMultilevel"/>
    <w:tmpl w:val="4B2EA86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23C44DF0"/>
    <w:multiLevelType w:val="multilevel"/>
    <w:tmpl w:val="8CD8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420B9"/>
    <w:multiLevelType w:val="hybridMultilevel"/>
    <w:tmpl w:val="42C6F5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1DD283A"/>
    <w:multiLevelType w:val="hybridMultilevel"/>
    <w:tmpl w:val="AD4AA4A0"/>
    <w:lvl w:ilvl="0" w:tplc="FA02AD3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F71EA1"/>
    <w:multiLevelType w:val="multilevel"/>
    <w:tmpl w:val="873A390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32971A70"/>
    <w:multiLevelType w:val="hybridMultilevel"/>
    <w:tmpl w:val="618239B8"/>
    <w:lvl w:ilvl="0" w:tplc="5694BEAC">
      <w:start w:val="1"/>
      <w:numFmt w:val="decimal"/>
      <w:lvlText w:val="%1)"/>
      <w:lvlJc w:val="left"/>
      <w:pPr>
        <w:ind w:left="720" w:hanging="360"/>
      </w:pPr>
      <w:rPr>
        <w:rFonts w:ascii="Times New Roman" w:eastAsiaTheme="minorHAnsi" w:hAnsi="Times New Roman" w:cs="Times New Roman" w:hint="default"/>
        <w:color w:val="000000" w:themeColor="text1"/>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0452AC"/>
    <w:multiLevelType w:val="hybridMultilevel"/>
    <w:tmpl w:val="F0801952"/>
    <w:lvl w:ilvl="0" w:tplc="D53861A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C87187"/>
    <w:multiLevelType w:val="hybridMultilevel"/>
    <w:tmpl w:val="AD4AA4A0"/>
    <w:lvl w:ilvl="0" w:tplc="FA02AD3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88C59E1"/>
    <w:multiLevelType w:val="multilevel"/>
    <w:tmpl w:val="B97651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95573DC"/>
    <w:multiLevelType w:val="hybridMultilevel"/>
    <w:tmpl w:val="33D82EE4"/>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1" w15:restartNumberingAfterBreak="0">
    <w:nsid w:val="4A9878BE"/>
    <w:multiLevelType w:val="multilevel"/>
    <w:tmpl w:val="A5D8EA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D3C4956"/>
    <w:multiLevelType w:val="hybridMultilevel"/>
    <w:tmpl w:val="3C12FE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C681A21"/>
    <w:multiLevelType w:val="multilevel"/>
    <w:tmpl w:val="2D1A8AAA"/>
    <w:lvl w:ilvl="0">
      <w:start w:val="1"/>
      <w:numFmt w:val="bullet"/>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E8F2533"/>
    <w:multiLevelType w:val="multilevel"/>
    <w:tmpl w:val="86A612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3"/>
  </w:num>
  <w:num w:numId="5">
    <w:abstractNumId w:val="7"/>
  </w:num>
  <w:num w:numId="6">
    <w:abstractNumId w:val="0"/>
  </w:num>
  <w:num w:numId="7">
    <w:abstractNumId w:val="6"/>
  </w:num>
  <w:num w:numId="8">
    <w:abstractNumId w:val="9"/>
  </w:num>
  <w:num w:numId="9">
    <w:abstractNumId w:val="11"/>
  </w:num>
  <w:num w:numId="10">
    <w:abstractNumId w:val="14"/>
  </w:num>
  <w:num w:numId="11">
    <w:abstractNumId w:val="12"/>
  </w:num>
  <w:num w:numId="12">
    <w:abstractNumId w:val="5"/>
  </w:num>
  <w:num w:numId="13">
    <w:abstractNumId w:val="13"/>
  </w:num>
  <w:num w:numId="14">
    <w:abstractNumId w:val="2"/>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D4"/>
    <w:rsid w:val="000057B2"/>
    <w:rsid w:val="00006108"/>
    <w:rsid w:val="0002112C"/>
    <w:rsid w:val="00024B8F"/>
    <w:rsid w:val="0002638A"/>
    <w:rsid w:val="00026C27"/>
    <w:rsid w:val="000333EC"/>
    <w:rsid w:val="00037B83"/>
    <w:rsid w:val="00041E75"/>
    <w:rsid w:val="00051BD1"/>
    <w:rsid w:val="0005401F"/>
    <w:rsid w:val="00067615"/>
    <w:rsid w:val="0008255E"/>
    <w:rsid w:val="000E23A5"/>
    <w:rsid w:val="00104BB1"/>
    <w:rsid w:val="00117EB9"/>
    <w:rsid w:val="00126B3A"/>
    <w:rsid w:val="00127BAE"/>
    <w:rsid w:val="00156A1B"/>
    <w:rsid w:val="001818E2"/>
    <w:rsid w:val="00182385"/>
    <w:rsid w:val="00187E82"/>
    <w:rsid w:val="001B7C00"/>
    <w:rsid w:val="001C6E6B"/>
    <w:rsid w:val="0021098D"/>
    <w:rsid w:val="00216128"/>
    <w:rsid w:val="00237229"/>
    <w:rsid w:val="00247B00"/>
    <w:rsid w:val="002604B5"/>
    <w:rsid w:val="002604C6"/>
    <w:rsid w:val="00261F11"/>
    <w:rsid w:val="002625EF"/>
    <w:rsid w:val="00276F47"/>
    <w:rsid w:val="0029102F"/>
    <w:rsid w:val="00291C09"/>
    <w:rsid w:val="002926D8"/>
    <w:rsid w:val="002C4054"/>
    <w:rsid w:val="003338CC"/>
    <w:rsid w:val="003649D4"/>
    <w:rsid w:val="00372B66"/>
    <w:rsid w:val="003A42ED"/>
    <w:rsid w:val="003B2D37"/>
    <w:rsid w:val="003C5CB1"/>
    <w:rsid w:val="003D1220"/>
    <w:rsid w:val="003D1BC2"/>
    <w:rsid w:val="003E48F7"/>
    <w:rsid w:val="00405F35"/>
    <w:rsid w:val="004A21CD"/>
    <w:rsid w:val="004B6D74"/>
    <w:rsid w:val="004C7408"/>
    <w:rsid w:val="004D242D"/>
    <w:rsid w:val="00500C5F"/>
    <w:rsid w:val="005251F0"/>
    <w:rsid w:val="00534712"/>
    <w:rsid w:val="00543FA3"/>
    <w:rsid w:val="00546098"/>
    <w:rsid w:val="005553DE"/>
    <w:rsid w:val="005767B4"/>
    <w:rsid w:val="005B1FAB"/>
    <w:rsid w:val="006006C6"/>
    <w:rsid w:val="006139F0"/>
    <w:rsid w:val="006166C9"/>
    <w:rsid w:val="00623698"/>
    <w:rsid w:val="0063282A"/>
    <w:rsid w:val="00633A7E"/>
    <w:rsid w:val="00635B5E"/>
    <w:rsid w:val="006506F3"/>
    <w:rsid w:val="006A5AB3"/>
    <w:rsid w:val="006C405B"/>
    <w:rsid w:val="006E51E8"/>
    <w:rsid w:val="00711C23"/>
    <w:rsid w:val="00750D3D"/>
    <w:rsid w:val="0077737E"/>
    <w:rsid w:val="007A0517"/>
    <w:rsid w:val="007C022C"/>
    <w:rsid w:val="007E3136"/>
    <w:rsid w:val="007F1393"/>
    <w:rsid w:val="007F640B"/>
    <w:rsid w:val="00814B5C"/>
    <w:rsid w:val="008348B5"/>
    <w:rsid w:val="008521B2"/>
    <w:rsid w:val="00860D41"/>
    <w:rsid w:val="00872612"/>
    <w:rsid w:val="008A53E2"/>
    <w:rsid w:val="008F18D2"/>
    <w:rsid w:val="008F22EF"/>
    <w:rsid w:val="0090752B"/>
    <w:rsid w:val="00934A35"/>
    <w:rsid w:val="009452DE"/>
    <w:rsid w:val="00955593"/>
    <w:rsid w:val="00957131"/>
    <w:rsid w:val="00977802"/>
    <w:rsid w:val="009A2FC9"/>
    <w:rsid w:val="009B0188"/>
    <w:rsid w:val="009C6C4F"/>
    <w:rsid w:val="009D544C"/>
    <w:rsid w:val="009E2127"/>
    <w:rsid w:val="009E4FB1"/>
    <w:rsid w:val="00A27361"/>
    <w:rsid w:val="00A32A47"/>
    <w:rsid w:val="00A50249"/>
    <w:rsid w:val="00A6064D"/>
    <w:rsid w:val="00A628FC"/>
    <w:rsid w:val="00A81120"/>
    <w:rsid w:val="00AB2D15"/>
    <w:rsid w:val="00AB3444"/>
    <w:rsid w:val="00AD4828"/>
    <w:rsid w:val="00B0084D"/>
    <w:rsid w:val="00B14FE9"/>
    <w:rsid w:val="00B162B6"/>
    <w:rsid w:val="00B42A45"/>
    <w:rsid w:val="00B620D4"/>
    <w:rsid w:val="00B823F3"/>
    <w:rsid w:val="00B82648"/>
    <w:rsid w:val="00B84CE7"/>
    <w:rsid w:val="00BB3B40"/>
    <w:rsid w:val="00BB799E"/>
    <w:rsid w:val="00BD0D19"/>
    <w:rsid w:val="00BE255F"/>
    <w:rsid w:val="00C105AE"/>
    <w:rsid w:val="00C30B15"/>
    <w:rsid w:val="00C41E5A"/>
    <w:rsid w:val="00C45DC5"/>
    <w:rsid w:val="00C54C5F"/>
    <w:rsid w:val="00C57A87"/>
    <w:rsid w:val="00C62FE2"/>
    <w:rsid w:val="00C94C45"/>
    <w:rsid w:val="00CB2CB1"/>
    <w:rsid w:val="00CC4201"/>
    <w:rsid w:val="00CD3A16"/>
    <w:rsid w:val="00CE1153"/>
    <w:rsid w:val="00CE4BD4"/>
    <w:rsid w:val="00D000B6"/>
    <w:rsid w:val="00D150EF"/>
    <w:rsid w:val="00D15577"/>
    <w:rsid w:val="00D16B55"/>
    <w:rsid w:val="00D405C3"/>
    <w:rsid w:val="00D54351"/>
    <w:rsid w:val="00D601BE"/>
    <w:rsid w:val="00D74305"/>
    <w:rsid w:val="00D95294"/>
    <w:rsid w:val="00DA3D01"/>
    <w:rsid w:val="00DA6689"/>
    <w:rsid w:val="00DB46E7"/>
    <w:rsid w:val="00DC02AF"/>
    <w:rsid w:val="00DD082A"/>
    <w:rsid w:val="00DD6C22"/>
    <w:rsid w:val="00DF28E4"/>
    <w:rsid w:val="00E039C0"/>
    <w:rsid w:val="00E2682F"/>
    <w:rsid w:val="00E27F37"/>
    <w:rsid w:val="00E45B74"/>
    <w:rsid w:val="00E7352E"/>
    <w:rsid w:val="00E84B79"/>
    <w:rsid w:val="00EA3BF6"/>
    <w:rsid w:val="00EB00FD"/>
    <w:rsid w:val="00EB50BE"/>
    <w:rsid w:val="00EC6C69"/>
    <w:rsid w:val="00EF039D"/>
    <w:rsid w:val="00EF74BF"/>
    <w:rsid w:val="00F163CC"/>
    <w:rsid w:val="00F270D6"/>
    <w:rsid w:val="00F64595"/>
    <w:rsid w:val="00F9145A"/>
    <w:rsid w:val="00FA650A"/>
    <w:rsid w:val="00FB1F03"/>
    <w:rsid w:val="00FB4417"/>
    <w:rsid w:val="00FD1A23"/>
    <w:rsid w:val="00FE2369"/>
    <w:rsid w:val="00FE3E16"/>
    <w:rsid w:val="00FF6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857F"/>
  <w15:chartTrackingRefBased/>
  <w15:docId w15:val="{DC0536B6-5F62-4472-B1B7-CE29DAF0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B8F"/>
    <w:pPr>
      <w:spacing w:after="0" w:line="240" w:lineRule="auto"/>
    </w:pPr>
    <w:rPr>
      <w:rFonts w:ascii="Times New Roman Bold" w:hAnsi="Times New Roman Bold" w:cs="Times New Roman"/>
      <w:sz w:val="24"/>
      <w:szCs w:val="24"/>
    </w:rPr>
  </w:style>
  <w:style w:type="paragraph" w:styleId="Heading1">
    <w:name w:val="heading 1"/>
    <w:basedOn w:val="Normal"/>
    <w:link w:val="Heading1Char"/>
    <w:uiPriority w:val="9"/>
    <w:qFormat/>
    <w:rsid w:val="00117EB9"/>
    <w:pPr>
      <w:spacing w:before="100" w:beforeAutospacing="1" w:after="100" w:afterAutospacing="1"/>
      <w:jc w:val="both"/>
      <w:outlineLvl w:val="0"/>
    </w:pPr>
    <w:rPr>
      <w:rFonts w:ascii="Times New Roman" w:eastAsia="Times New Roman" w:hAnsi="Times New Roman"/>
      <w:b/>
      <w:bCs/>
      <w:kern w:val="36"/>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4C45"/>
    <w:rPr>
      <w:sz w:val="16"/>
      <w:szCs w:val="16"/>
    </w:rPr>
  </w:style>
  <w:style w:type="paragraph" w:styleId="CommentText">
    <w:name w:val="annotation text"/>
    <w:basedOn w:val="Normal"/>
    <w:link w:val="CommentTextChar"/>
    <w:uiPriority w:val="99"/>
    <w:semiHidden/>
    <w:unhideWhenUsed/>
    <w:rsid w:val="00C94C45"/>
    <w:rPr>
      <w:sz w:val="20"/>
      <w:szCs w:val="20"/>
    </w:rPr>
  </w:style>
  <w:style w:type="character" w:customStyle="1" w:styleId="CommentTextChar">
    <w:name w:val="Comment Text Char"/>
    <w:basedOn w:val="DefaultParagraphFont"/>
    <w:link w:val="CommentText"/>
    <w:uiPriority w:val="99"/>
    <w:semiHidden/>
    <w:rsid w:val="00C94C45"/>
    <w:rPr>
      <w:rFonts w:ascii="Times New Roman Bold" w:hAnsi="Times New Roman Bold"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94C45"/>
    <w:rPr>
      <w:b/>
      <w:bCs/>
    </w:rPr>
  </w:style>
  <w:style w:type="character" w:customStyle="1" w:styleId="CommentSubjectChar">
    <w:name w:val="Comment Subject Char"/>
    <w:basedOn w:val="CommentTextChar"/>
    <w:link w:val="CommentSubject"/>
    <w:uiPriority w:val="99"/>
    <w:semiHidden/>
    <w:rsid w:val="00C94C45"/>
    <w:rPr>
      <w:rFonts w:ascii="Times New Roman Bold" w:hAnsi="Times New Roman Bold" w:cs="Times New Roman"/>
      <w:b/>
      <w:bCs/>
      <w:color w:val="000000" w:themeColor="text1"/>
      <w:sz w:val="20"/>
      <w:szCs w:val="20"/>
    </w:rPr>
  </w:style>
  <w:style w:type="paragraph" w:styleId="ListParagraph">
    <w:name w:val="List Paragraph"/>
    <w:aliases w:val="2,Dot pt,F5 List Paragraph,List Paragraph Char Char Char,Indicator Text,Numbered Para 1,Bullet 1,Bullet Points,List Paragraph2,MAIN CONTENT,Normal numbered,List Paragraph1,Colorful List - Accent 11,Issue Action POC,3,POCG Table Text"/>
    <w:basedOn w:val="Normal"/>
    <w:link w:val="ListParagraphChar"/>
    <w:uiPriority w:val="34"/>
    <w:qFormat/>
    <w:rsid w:val="00117EB9"/>
    <w:pPr>
      <w:ind w:left="720"/>
      <w:contextualSpacing/>
      <w:jc w:val="both"/>
    </w:pPr>
    <w:rPr>
      <w:rFonts w:ascii="Times New Roman" w:hAnsi="Times New Roman"/>
    </w:rPr>
  </w:style>
  <w:style w:type="paragraph" w:customStyle="1" w:styleId="m7462604654555268555msolistparagraph">
    <w:name w:val="m_7462604654555268555msolistparagraph"/>
    <w:basedOn w:val="Normal"/>
    <w:rsid w:val="00117EB9"/>
    <w:pPr>
      <w:spacing w:before="100" w:beforeAutospacing="1" w:after="100" w:afterAutospacing="1"/>
    </w:pPr>
    <w:rPr>
      <w:rFonts w:ascii="Calibri" w:hAnsi="Calibri" w:cs="Calibri"/>
      <w:sz w:val="22"/>
      <w:szCs w:val="22"/>
      <w:lang w:eastAsia="lv-LV"/>
    </w:rPr>
  </w:style>
  <w:style w:type="character" w:customStyle="1" w:styleId="Heading1Char">
    <w:name w:val="Heading 1 Char"/>
    <w:basedOn w:val="DefaultParagraphFont"/>
    <w:link w:val="Heading1"/>
    <w:uiPriority w:val="9"/>
    <w:rsid w:val="00117EB9"/>
    <w:rPr>
      <w:rFonts w:ascii="Times New Roman" w:eastAsia="Times New Roman" w:hAnsi="Times New Roman" w:cs="Times New Roman"/>
      <w:b/>
      <w:bCs/>
      <w:color w:val="000000" w:themeColor="text1"/>
      <w:kern w:val="36"/>
      <w:sz w:val="24"/>
      <w:szCs w:val="48"/>
      <w:lang w:eastAsia="lv-LV"/>
    </w:rPr>
  </w:style>
  <w:style w:type="character" w:styleId="Hyperlink">
    <w:name w:val="Hyperlink"/>
    <w:basedOn w:val="DefaultParagraphFont"/>
    <w:uiPriority w:val="99"/>
    <w:unhideWhenUsed/>
    <w:rsid w:val="00117EB9"/>
    <w:rPr>
      <w:color w:val="0563C1" w:themeColor="hyperlink"/>
      <w:u w:val="single"/>
    </w:rPr>
  </w:style>
  <w:style w:type="character" w:customStyle="1" w:styleId="ListParagraphChar">
    <w:name w:val="List Paragraph Char"/>
    <w:aliases w:val="2 Char,Dot pt Char,F5 List Paragraph Char,List Paragraph Char Char Char Char,Indicator Text Char,Numbered Para 1 Char,Bullet 1 Char,Bullet Points Char,List Paragraph2 Char,MAIN CONTENT Char,Normal numbered Char,List Paragraph1 Char"/>
    <w:basedOn w:val="DefaultParagraphFont"/>
    <w:link w:val="ListParagraph"/>
    <w:uiPriority w:val="34"/>
    <w:qFormat/>
    <w:locked/>
    <w:rsid w:val="00977802"/>
    <w:rPr>
      <w:rFonts w:ascii="Times New Roman" w:hAnsi="Times New Roman" w:cs="Times New Roman"/>
      <w:color w:val="000000" w:themeColor="text1"/>
      <w:sz w:val="24"/>
      <w:szCs w:val="24"/>
    </w:rPr>
  </w:style>
  <w:style w:type="paragraph" w:styleId="FootnoteText">
    <w:name w:val="footnote text"/>
    <w:basedOn w:val="Normal"/>
    <w:link w:val="FootnoteTextChar"/>
    <w:uiPriority w:val="99"/>
    <w:semiHidden/>
    <w:unhideWhenUsed/>
    <w:rsid w:val="00026C27"/>
    <w:rPr>
      <w:sz w:val="20"/>
      <w:szCs w:val="20"/>
    </w:rPr>
  </w:style>
  <w:style w:type="character" w:customStyle="1" w:styleId="FootnoteTextChar">
    <w:name w:val="Footnote Text Char"/>
    <w:basedOn w:val="DefaultParagraphFont"/>
    <w:link w:val="FootnoteText"/>
    <w:uiPriority w:val="99"/>
    <w:semiHidden/>
    <w:rsid w:val="00026C27"/>
    <w:rPr>
      <w:rFonts w:ascii="Times New Roman Bold" w:hAnsi="Times New Roman Bold" w:cs="Times New Roman"/>
      <w:color w:val="000000" w:themeColor="text1"/>
      <w:sz w:val="20"/>
      <w:szCs w:val="20"/>
    </w:rPr>
  </w:style>
  <w:style w:type="character" w:styleId="FootnoteReference">
    <w:name w:val="footnote reference"/>
    <w:basedOn w:val="DefaultParagraphFont"/>
    <w:uiPriority w:val="99"/>
    <w:semiHidden/>
    <w:unhideWhenUsed/>
    <w:rsid w:val="00026C27"/>
    <w:rPr>
      <w:vertAlign w:val="superscript"/>
    </w:rPr>
  </w:style>
  <w:style w:type="paragraph" w:styleId="Header">
    <w:name w:val="header"/>
    <w:basedOn w:val="Normal"/>
    <w:link w:val="HeaderChar"/>
    <w:uiPriority w:val="99"/>
    <w:unhideWhenUsed/>
    <w:rsid w:val="001C6E6B"/>
    <w:pPr>
      <w:tabs>
        <w:tab w:val="center" w:pos="4320"/>
        <w:tab w:val="right" w:pos="8640"/>
      </w:tabs>
    </w:pPr>
  </w:style>
  <w:style w:type="character" w:customStyle="1" w:styleId="HeaderChar">
    <w:name w:val="Header Char"/>
    <w:basedOn w:val="DefaultParagraphFont"/>
    <w:link w:val="Header"/>
    <w:uiPriority w:val="99"/>
    <w:rsid w:val="001C6E6B"/>
    <w:rPr>
      <w:rFonts w:ascii="Times New Roman Bold" w:hAnsi="Times New Roman Bold" w:cs="Times New Roman"/>
      <w:color w:val="000000" w:themeColor="text1"/>
      <w:sz w:val="24"/>
      <w:szCs w:val="24"/>
    </w:rPr>
  </w:style>
  <w:style w:type="paragraph" w:styleId="Footer">
    <w:name w:val="footer"/>
    <w:basedOn w:val="Normal"/>
    <w:link w:val="FooterChar"/>
    <w:uiPriority w:val="99"/>
    <w:unhideWhenUsed/>
    <w:rsid w:val="001C6E6B"/>
    <w:pPr>
      <w:tabs>
        <w:tab w:val="center" w:pos="4320"/>
        <w:tab w:val="right" w:pos="8640"/>
      </w:tabs>
    </w:pPr>
  </w:style>
  <w:style w:type="character" w:customStyle="1" w:styleId="FooterChar">
    <w:name w:val="Footer Char"/>
    <w:basedOn w:val="DefaultParagraphFont"/>
    <w:link w:val="Footer"/>
    <w:uiPriority w:val="99"/>
    <w:rsid w:val="001C6E6B"/>
    <w:rPr>
      <w:rFonts w:ascii="Times New Roman Bold" w:hAnsi="Times New Roman Bold" w:cs="Times New Roman"/>
      <w:color w:val="000000" w:themeColor="text1"/>
      <w:sz w:val="24"/>
      <w:szCs w:val="24"/>
    </w:rPr>
  </w:style>
  <w:style w:type="paragraph" w:styleId="NoSpacing">
    <w:name w:val="No Spacing"/>
    <w:uiPriority w:val="1"/>
    <w:qFormat/>
    <w:rsid w:val="00B823F3"/>
    <w:pPr>
      <w:spacing w:after="0" w:line="240" w:lineRule="auto"/>
    </w:pPr>
    <w:rPr>
      <w:rFonts w:ascii="Times New Roman Bold" w:hAnsi="Times New Roman Bold" w:cs="Times New Roman"/>
      <w:sz w:val="24"/>
      <w:szCs w:val="24"/>
    </w:rPr>
  </w:style>
  <w:style w:type="character" w:styleId="Emphasis">
    <w:name w:val="Emphasis"/>
    <w:basedOn w:val="DefaultParagraphFont"/>
    <w:uiPriority w:val="20"/>
    <w:qFormat/>
    <w:rsid w:val="00B82648"/>
    <w:rPr>
      <w:i/>
      <w:iCs/>
    </w:rPr>
  </w:style>
  <w:style w:type="paragraph" w:styleId="NormalWeb">
    <w:name w:val="Normal (Web)"/>
    <w:basedOn w:val="Normal"/>
    <w:uiPriority w:val="99"/>
    <w:semiHidden/>
    <w:unhideWhenUsed/>
    <w:rsid w:val="00A628FC"/>
    <w:pPr>
      <w:spacing w:before="100" w:beforeAutospacing="1" w:after="100" w:afterAutospacing="1"/>
    </w:pPr>
    <w:rPr>
      <w:rFonts w:ascii="Times New Roman" w:eastAsia="Times New Roman" w:hAnsi="Times New Roman"/>
      <w:lang w:eastAsia="lv-LV"/>
    </w:rPr>
  </w:style>
  <w:style w:type="character" w:customStyle="1" w:styleId="apple-tab-span">
    <w:name w:val="apple-tab-span"/>
    <w:basedOn w:val="DefaultParagraphFont"/>
    <w:rsid w:val="005B1FAB"/>
  </w:style>
  <w:style w:type="character" w:styleId="FollowedHyperlink">
    <w:name w:val="FollowedHyperlink"/>
    <w:basedOn w:val="DefaultParagraphFont"/>
    <w:uiPriority w:val="99"/>
    <w:semiHidden/>
    <w:unhideWhenUsed/>
    <w:rsid w:val="005B1FAB"/>
    <w:rPr>
      <w:color w:val="954F72" w:themeColor="followedHyperlink"/>
      <w:u w:val="single"/>
    </w:rPr>
  </w:style>
  <w:style w:type="paragraph" w:styleId="Revision">
    <w:name w:val="Revision"/>
    <w:hidden/>
    <w:uiPriority w:val="99"/>
    <w:semiHidden/>
    <w:rsid w:val="00291C09"/>
    <w:pPr>
      <w:spacing w:after="0" w:line="240" w:lineRule="auto"/>
    </w:pPr>
    <w:rPr>
      <w:rFonts w:ascii="Times New Roman Bold" w:hAnsi="Times New Roman Bol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801">
      <w:bodyDiv w:val="1"/>
      <w:marLeft w:val="0"/>
      <w:marRight w:val="0"/>
      <w:marTop w:val="0"/>
      <w:marBottom w:val="0"/>
      <w:divBdr>
        <w:top w:val="none" w:sz="0" w:space="0" w:color="auto"/>
        <w:left w:val="none" w:sz="0" w:space="0" w:color="auto"/>
        <w:bottom w:val="none" w:sz="0" w:space="0" w:color="auto"/>
        <w:right w:val="none" w:sz="0" w:space="0" w:color="auto"/>
      </w:divBdr>
    </w:div>
    <w:div w:id="234902311">
      <w:bodyDiv w:val="1"/>
      <w:marLeft w:val="0"/>
      <w:marRight w:val="0"/>
      <w:marTop w:val="0"/>
      <w:marBottom w:val="0"/>
      <w:divBdr>
        <w:top w:val="none" w:sz="0" w:space="0" w:color="auto"/>
        <w:left w:val="none" w:sz="0" w:space="0" w:color="auto"/>
        <w:bottom w:val="none" w:sz="0" w:space="0" w:color="auto"/>
        <w:right w:val="none" w:sz="0" w:space="0" w:color="auto"/>
      </w:divBdr>
    </w:div>
    <w:div w:id="265122111">
      <w:bodyDiv w:val="1"/>
      <w:marLeft w:val="0"/>
      <w:marRight w:val="0"/>
      <w:marTop w:val="0"/>
      <w:marBottom w:val="0"/>
      <w:divBdr>
        <w:top w:val="none" w:sz="0" w:space="0" w:color="auto"/>
        <w:left w:val="none" w:sz="0" w:space="0" w:color="auto"/>
        <w:bottom w:val="none" w:sz="0" w:space="0" w:color="auto"/>
        <w:right w:val="none" w:sz="0" w:space="0" w:color="auto"/>
      </w:divBdr>
    </w:div>
    <w:div w:id="597370328">
      <w:bodyDiv w:val="1"/>
      <w:marLeft w:val="0"/>
      <w:marRight w:val="0"/>
      <w:marTop w:val="0"/>
      <w:marBottom w:val="0"/>
      <w:divBdr>
        <w:top w:val="none" w:sz="0" w:space="0" w:color="auto"/>
        <w:left w:val="none" w:sz="0" w:space="0" w:color="auto"/>
        <w:bottom w:val="none" w:sz="0" w:space="0" w:color="auto"/>
        <w:right w:val="none" w:sz="0" w:space="0" w:color="auto"/>
      </w:divBdr>
    </w:div>
    <w:div w:id="686903259">
      <w:bodyDiv w:val="1"/>
      <w:marLeft w:val="0"/>
      <w:marRight w:val="0"/>
      <w:marTop w:val="0"/>
      <w:marBottom w:val="0"/>
      <w:divBdr>
        <w:top w:val="none" w:sz="0" w:space="0" w:color="auto"/>
        <w:left w:val="none" w:sz="0" w:space="0" w:color="auto"/>
        <w:bottom w:val="none" w:sz="0" w:space="0" w:color="auto"/>
        <w:right w:val="none" w:sz="0" w:space="0" w:color="auto"/>
      </w:divBdr>
    </w:div>
    <w:div w:id="853349283">
      <w:bodyDiv w:val="1"/>
      <w:marLeft w:val="0"/>
      <w:marRight w:val="0"/>
      <w:marTop w:val="0"/>
      <w:marBottom w:val="0"/>
      <w:divBdr>
        <w:top w:val="none" w:sz="0" w:space="0" w:color="auto"/>
        <w:left w:val="none" w:sz="0" w:space="0" w:color="auto"/>
        <w:bottom w:val="none" w:sz="0" w:space="0" w:color="auto"/>
        <w:right w:val="none" w:sz="0" w:space="0" w:color="auto"/>
      </w:divBdr>
    </w:div>
    <w:div w:id="854002379">
      <w:bodyDiv w:val="1"/>
      <w:marLeft w:val="0"/>
      <w:marRight w:val="0"/>
      <w:marTop w:val="0"/>
      <w:marBottom w:val="0"/>
      <w:divBdr>
        <w:top w:val="none" w:sz="0" w:space="0" w:color="auto"/>
        <w:left w:val="none" w:sz="0" w:space="0" w:color="auto"/>
        <w:bottom w:val="none" w:sz="0" w:space="0" w:color="auto"/>
        <w:right w:val="none" w:sz="0" w:space="0" w:color="auto"/>
      </w:divBdr>
    </w:div>
    <w:div w:id="1013919512">
      <w:bodyDiv w:val="1"/>
      <w:marLeft w:val="0"/>
      <w:marRight w:val="0"/>
      <w:marTop w:val="0"/>
      <w:marBottom w:val="0"/>
      <w:divBdr>
        <w:top w:val="none" w:sz="0" w:space="0" w:color="auto"/>
        <w:left w:val="none" w:sz="0" w:space="0" w:color="auto"/>
        <w:bottom w:val="none" w:sz="0" w:space="0" w:color="auto"/>
        <w:right w:val="none" w:sz="0" w:space="0" w:color="auto"/>
      </w:divBdr>
    </w:div>
    <w:div w:id="1109736789">
      <w:bodyDiv w:val="1"/>
      <w:marLeft w:val="0"/>
      <w:marRight w:val="0"/>
      <w:marTop w:val="0"/>
      <w:marBottom w:val="0"/>
      <w:divBdr>
        <w:top w:val="none" w:sz="0" w:space="0" w:color="auto"/>
        <w:left w:val="none" w:sz="0" w:space="0" w:color="auto"/>
        <w:bottom w:val="none" w:sz="0" w:space="0" w:color="auto"/>
        <w:right w:val="none" w:sz="0" w:space="0" w:color="auto"/>
      </w:divBdr>
    </w:div>
    <w:div w:id="1303534731">
      <w:bodyDiv w:val="1"/>
      <w:marLeft w:val="0"/>
      <w:marRight w:val="0"/>
      <w:marTop w:val="0"/>
      <w:marBottom w:val="0"/>
      <w:divBdr>
        <w:top w:val="none" w:sz="0" w:space="0" w:color="auto"/>
        <w:left w:val="none" w:sz="0" w:space="0" w:color="auto"/>
        <w:bottom w:val="none" w:sz="0" w:space="0" w:color="auto"/>
        <w:right w:val="none" w:sz="0" w:space="0" w:color="auto"/>
      </w:divBdr>
    </w:div>
    <w:div w:id="1426533735">
      <w:bodyDiv w:val="1"/>
      <w:marLeft w:val="0"/>
      <w:marRight w:val="0"/>
      <w:marTop w:val="0"/>
      <w:marBottom w:val="0"/>
      <w:divBdr>
        <w:top w:val="none" w:sz="0" w:space="0" w:color="auto"/>
        <w:left w:val="none" w:sz="0" w:space="0" w:color="auto"/>
        <w:bottom w:val="none" w:sz="0" w:space="0" w:color="auto"/>
        <w:right w:val="none" w:sz="0" w:space="0" w:color="auto"/>
      </w:divBdr>
    </w:div>
    <w:div w:id="1469277308">
      <w:bodyDiv w:val="1"/>
      <w:marLeft w:val="0"/>
      <w:marRight w:val="0"/>
      <w:marTop w:val="0"/>
      <w:marBottom w:val="0"/>
      <w:divBdr>
        <w:top w:val="none" w:sz="0" w:space="0" w:color="auto"/>
        <w:left w:val="none" w:sz="0" w:space="0" w:color="auto"/>
        <w:bottom w:val="none" w:sz="0" w:space="0" w:color="auto"/>
        <w:right w:val="none" w:sz="0" w:space="0" w:color="auto"/>
      </w:divBdr>
    </w:div>
    <w:div w:id="1609771270">
      <w:bodyDiv w:val="1"/>
      <w:marLeft w:val="0"/>
      <w:marRight w:val="0"/>
      <w:marTop w:val="0"/>
      <w:marBottom w:val="0"/>
      <w:divBdr>
        <w:top w:val="none" w:sz="0" w:space="0" w:color="auto"/>
        <w:left w:val="none" w:sz="0" w:space="0" w:color="auto"/>
        <w:bottom w:val="none" w:sz="0" w:space="0" w:color="auto"/>
        <w:right w:val="none" w:sz="0" w:space="0" w:color="auto"/>
      </w:divBdr>
    </w:div>
    <w:div w:id="1610310420">
      <w:bodyDiv w:val="1"/>
      <w:marLeft w:val="0"/>
      <w:marRight w:val="0"/>
      <w:marTop w:val="0"/>
      <w:marBottom w:val="0"/>
      <w:divBdr>
        <w:top w:val="none" w:sz="0" w:space="0" w:color="auto"/>
        <w:left w:val="none" w:sz="0" w:space="0" w:color="auto"/>
        <w:bottom w:val="none" w:sz="0" w:space="0" w:color="auto"/>
        <w:right w:val="none" w:sz="0" w:space="0" w:color="auto"/>
      </w:divBdr>
    </w:div>
    <w:div w:id="1794712910">
      <w:bodyDiv w:val="1"/>
      <w:marLeft w:val="0"/>
      <w:marRight w:val="0"/>
      <w:marTop w:val="0"/>
      <w:marBottom w:val="0"/>
      <w:divBdr>
        <w:top w:val="none" w:sz="0" w:space="0" w:color="auto"/>
        <w:left w:val="none" w:sz="0" w:space="0" w:color="auto"/>
        <w:bottom w:val="none" w:sz="0" w:space="0" w:color="auto"/>
        <w:right w:val="none" w:sz="0" w:space="0" w:color="auto"/>
      </w:divBdr>
    </w:div>
    <w:div w:id="1897858933">
      <w:bodyDiv w:val="1"/>
      <w:marLeft w:val="0"/>
      <w:marRight w:val="0"/>
      <w:marTop w:val="0"/>
      <w:marBottom w:val="0"/>
      <w:divBdr>
        <w:top w:val="none" w:sz="0" w:space="0" w:color="auto"/>
        <w:left w:val="none" w:sz="0" w:space="0" w:color="auto"/>
        <w:bottom w:val="none" w:sz="0" w:space="0" w:color="auto"/>
        <w:right w:val="none" w:sz="0" w:space="0" w:color="auto"/>
      </w:divBdr>
    </w:div>
    <w:div w:id="1912035545">
      <w:bodyDiv w:val="1"/>
      <w:marLeft w:val="0"/>
      <w:marRight w:val="0"/>
      <w:marTop w:val="0"/>
      <w:marBottom w:val="0"/>
      <w:divBdr>
        <w:top w:val="none" w:sz="0" w:space="0" w:color="auto"/>
        <w:left w:val="none" w:sz="0" w:space="0" w:color="auto"/>
        <w:bottom w:val="none" w:sz="0" w:space="0" w:color="auto"/>
        <w:right w:val="none" w:sz="0" w:space="0" w:color="auto"/>
      </w:divBdr>
    </w:div>
    <w:div w:id="2026400875">
      <w:bodyDiv w:val="1"/>
      <w:marLeft w:val="0"/>
      <w:marRight w:val="0"/>
      <w:marTop w:val="0"/>
      <w:marBottom w:val="0"/>
      <w:divBdr>
        <w:top w:val="none" w:sz="0" w:space="0" w:color="auto"/>
        <w:left w:val="none" w:sz="0" w:space="0" w:color="auto"/>
        <w:bottom w:val="none" w:sz="0" w:space="0" w:color="auto"/>
        <w:right w:val="none" w:sz="0" w:space="0" w:color="auto"/>
      </w:divBdr>
    </w:div>
    <w:div w:id="2086761645">
      <w:bodyDiv w:val="1"/>
      <w:marLeft w:val="0"/>
      <w:marRight w:val="0"/>
      <w:marTop w:val="0"/>
      <w:marBottom w:val="0"/>
      <w:divBdr>
        <w:top w:val="none" w:sz="0" w:space="0" w:color="auto"/>
        <w:left w:val="none" w:sz="0" w:space="0" w:color="auto"/>
        <w:bottom w:val="none" w:sz="0" w:space="0" w:color="auto"/>
        <w:right w:val="none" w:sz="0" w:space="0" w:color="auto"/>
      </w:divBdr>
    </w:div>
    <w:div w:id="213124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document/d/1VkOY-f1HHhoo49veDMXFALaUej4Qt07XfzDay7qvx1Q/ed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document/d/1VkOY-f1HHhoo49veDMXFALaUej4Qt07XfzDay7qvx1Q/ed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aspora@mfa.gov.lv" TargetMode="External"/><Relationship Id="rId5" Type="http://schemas.openxmlformats.org/officeDocument/2006/relationships/numbering" Target="numbering.xml"/><Relationship Id="rId15" Type="http://schemas.openxmlformats.org/officeDocument/2006/relationships/hyperlink" Target="https://docs.google.com/document/d/1VkOY-f1HHhoo49veDMXFALaUej4Qt07XfzDay7qvx1Q/edi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document/d/1VkOY-f1HHhoo49veDMXFALaUej4Qt07XfzDay7qvx1Q/edi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49324-plansdarbam-ar-diasporu-20242026-gadam" TargetMode="External"/><Relationship Id="rId2" Type="http://schemas.openxmlformats.org/officeDocument/2006/relationships/hyperlink" Target="https://likumi.lv/ta/id/349324-plansdarbam-ar-diasporu-20242026-gadam" TargetMode="External"/><Relationship Id="rId1" Type="http://schemas.openxmlformats.org/officeDocument/2006/relationships/hyperlink" Target="https://lvportals.lv/" TargetMode="External"/><Relationship Id="rId4" Type="http://schemas.openxmlformats.org/officeDocument/2006/relationships/hyperlink" Target="https://tapportals.mk.gov.lv/legal_acts/2d477536-f88c-439c-a768-7f9cb025f7d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12CC723AFF09145AED696F645F33964" ma:contentTypeVersion="18" ma:contentTypeDescription="Izveidot jaunu dokumentu." ma:contentTypeScope="" ma:versionID="81edc94f00f386d16c27b285260b0097">
  <xsd:schema xmlns:xsd="http://www.w3.org/2001/XMLSchema" xmlns:xs="http://www.w3.org/2001/XMLSchema" xmlns:p="http://schemas.microsoft.com/office/2006/metadata/properties" xmlns:ns3="bd3b6ab4-480e-4751-ba80-64af14a0535f" xmlns:ns4="2cbace8c-904a-4684-a0ab-7c596a48b45e" targetNamespace="http://schemas.microsoft.com/office/2006/metadata/properties" ma:root="true" ma:fieldsID="425afc9962ef251d0277376db7852fbb" ns3:_="" ns4:_="">
    <xsd:import namespace="bd3b6ab4-480e-4751-ba80-64af14a0535f"/>
    <xsd:import namespace="2cbace8c-904a-4684-a0ab-7c596a48b4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AutoKeyPoints" minOccurs="0"/>
                <xsd:element ref="ns3:MediaServiceKeyPoints" minOccurs="0"/>
                <xsd:element ref="ns3:_activity"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b6ab4-480e-4751-ba80-64af14a05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ace8c-904a-4684-a0ab-7c596a48b45e"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d3b6ab4-480e-4751-ba80-64af14a053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96782-80B1-4B2F-89F7-163DC1D46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b6ab4-480e-4751-ba80-64af14a0535f"/>
    <ds:schemaRef ds:uri="2cbace8c-904a-4684-a0ab-7c596a48b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D6D31-B82D-4D3E-A39B-EB2CE6E160E2}">
  <ds:schemaRefs>
    <ds:schemaRef ds:uri="http://schemas.microsoft.com/sharepoint/v3/contenttype/forms"/>
  </ds:schemaRefs>
</ds:datastoreItem>
</file>

<file path=customXml/itemProps3.xml><?xml version="1.0" encoding="utf-8"?>
<ds:datastoreItem xmlns:ds="http://schemas.openxmlformats.org/officeDocument/2006/customXml" ds:itemID="{02EEF3B2-9DE4-4C4F-A94D-15D2A9601CBF}">
  <ds:schemaRefs>
    <ds:schemaRef ds:uri="http://schemas.microsoft.com/office/2006/metadata/properties"/>
    <ds:schemaRef ds:uri="http://schemas.microsoft.com/office/infopath/2007/PartnerControls"/>
    <ds:schemaRef ds:uri="bd3b6ab4-480e-4751-ba80-64af14a0535f"/>
  </ds:schemaRefs>
</ds:datastoreItem>
</file>

<file path=customXml/itemProps4.xml><?xml version="1.0" encoding="utf-8"?>
<ds:datastoreItem xmlns:ds="http://schemas.openxmlformats.org/officeDocument/2006/customXml" ds:itemID="{CAECBBE2-2597-494E-AB41-8AB43BE7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21094</Words>
  <Characters>12025</Characters>
  <Application>Microsoft Office Word</Application>
  <DocSecurity>4</DocSecurity>
  <Lines>100</Lines>
  <Paragraphs>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MFA Latvia</Company>
  <LinksUpToDate>false</LinksUpToDate>
  <CharactersWithSpaces>33053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Dombrovska</dc:creator>
  <cp:keywords/>
  <dc:description/>
  <cp:lastModifiedBy>Liene Vitolina</cp:lastModifiedBy>
  <cp:revision>2</cp:revision>
  <dcterms:created xsi:type="dcterms:W3CDTF">2025-01-03T13:04:00Z</dcterms:created>
  <dcterms:modified xsi:type="dcterms:W3CDTF">2025-01-03T13:04:00Z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0x010100A12CC723AFF09145AED696F645F33964</vt:lpwstr>
  </property>
</Properties>
</file>